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6463F" w14:textId="31664E25" w:rsidR="00026CC0" w:rsidRPr="000D5113" w:rsidRDefault="00026CC0" w:rsidP="00896475">
      <w:pPr>
        <w:bidi/>
        <w:rPr>
          <w:rFonts w:ascii="Sakkal Majalla" w:hAnsi="Sakkal Majalla" w:cs="Sakkal Majalla"/>
          <w:color w:val="000000" w:themeColor="text1"/>
          <w:rtl/>
          <w:lang w:bidi="ar-AE"/>
        </w:rPr>
      </w:pPr>
    </w:p>
    <w:p w14:paraId="68954DEC" w14:textId="42DB4807" w:rsidR="003B39B6" w:rsidRPr="000D5113" w:rsidRDefault="003B39B6" w:rsidP="00896475">
      <w:pPr>
        <w:bidi/>
        <w:rPr>
          <w:rFonts w:ascii="Sakkal Majalla" w:hAnsi="Sakkal Majalla" w:cs="Sakkal Majalla"/>
          <w:color w:val="000000" w:themeColor="text1"/>
          <w:rtl/>
        </w:rPr>
      </w:pPr>
    </w:p>
    <w:p w14:paraId="71670098" w14:textId="178EAF12" w:rsidR="003B39B6" w:rsidRPr="000D5113" w:rsidRDefault="003B39B6" w:rsidP="00896475">
      <w:pPr>
        <w:bidi/>
        <w:rPr>
          <w:rFonts w:ascii="Sakkal Majalla" w:hAnsi="Sakkal Majalla" w:cs="Sakkal Majalla"/>
          <w:color w:val="000000" w:themeColor="text1"/>
          <w:rtl/>
        </w:rPr>
      </w:pPr>
    </w:p>
    <w:p w14:paraId="5B35AC7D" w14:textId="0BD7E8D0" w:rsidR="00D15615" w:rsidRDefault="00D15615" w:rsidP="00896475">
      <w:pPr>
        <w:bidi/>
        <w:rPr>
          <w:rFonts w:ascii="Sakkal Majalla" w:hAnsi="Sakkal Majalla" w:cs="Sakkal Majalla"/>
          <w:color w:val="000000" w:themeColor="text1"/>
          <w:rtl/>
        </w:rPr>
      </w:pPr>
    </w:p>
    <w:p w14:paraId="750B2B3B" w14:textId="77777777" w:rsidR="007B0CB0" w:rsidRPr="000D5113" w:rsidRDefault="007B0CB0" w:rsidP="007B0CB0">
      <w:pPr>
        <w:bidi/>
        <w:rPr>
          <w:rFonts w:ascii="Sakkal Majalla" w:hAnsi="Sakkal Majalla" w:cs="Sakkal Majalla"/>
          <w:color w:val="000000" w:themeColor="text1"/>
          <w:rtl/>
        </w:rPr>
      </w:pPr>
    </w:p>
    <w:p w14:paraId="37F2C8BB" w14:textId="780B88F8" w:rsidR="00D15615" w:rsidRPr="000D5113" w:rsidRDefault="00D15615" w:rsidP="00896475">
      <w:pPr>
        <w:bidi/>
        <w:rPr>
          <w:rFonts w:ascii="Sakkal Majalla" w:hAnsi="Sakkal Majalla" w:cs="Sakkal Majalla"/>
          <w:color w:val="000000" w:themeColor="text1"/>
          <w:rtl/>
        </w:rPr>
      </w:pPr>
    </w:p>
    <w:tbl>
      <w:tblPr>
        <w:tblStyle w:val="TableGrid"/>
        <w:bidiVisual/>
        <w:tblW w:w="5287" w:type="pct"/>
        <w:tblBorders>
          <w:top w:val="double" w:sz="4" w:space="0" w:color="B68A35"/>
          <w:left w:val="none" w:sz="0" w:space="0" w:color="auto"/>
          <w:bottom w:val="double" w:sz="4" w:space="0" w:color="B68A35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9527"/>
      </w:tblGrid>
      <w:tr w:rsidR="00896475" w:rsidRPr="00620F7E" w14:paraId="799EF283" w14:textId="77777777" w:rsidTr="00896475">
        <w:trPr>
          <w:trHeight w:val="852"/>
        </w:trPr>
        <w:tc>
          <w:tcPr>
            <w:tcW w:w="9527" w:type="dxa"/>
            <w:tcBorders>
              <w:top w:val="single" w:sz="4" w:space="0" w:color="2E74B5"/>
              <w:left w:val="single" w:sz="4" w:space="0" w:color="FFFFFF" w:themeColor="background1"/>
              <w:bottom w:val="single" w:sz="4" w:space="0" w:color="2E74B5"/>
              <w:right w:val="single" w:sz="4" w:space="0" w:color="FFFFFF" w:themeColor="background1"/>
            </w:tcBorders>
            <w:shd w:val="clear" w:color="auto" w:fill="auto"/>
          </w:tcPr>
          <w:p w14:paraId="413717F5" w14:textId="77777777" w:rsidR="00896475" w:rsidRPr="00A2317D" w:rsidRDefault="00896475" w:rsidP="00070C32">
            <w:pPr>
              <w:pStyle w:val="Heading1"/>
              <w:bidi/>
              <w:jc w:val="center"/>
              <w:rPr>
                <w:rFonts w:ascii="Sakkal Majalla" w:hAnsi="Sakkal Majalla" w:cs="Sakkal Majalla"/>
                <w:b w:val="0"/>
                <w:bCs/>
                <w:color w:val="000000" w:themeColor="text1"/>
                <w:sz w:val="28"/>
                <w:szCs w:val="48"/>
              </w:rPr>
            </w:pPr>
            <w:r w:rsidRPr="00B40CDC">
              <w:rPr>
                <w:rFonts w:ascii="Sakkal Majalla" w:hAnsi="Sakkal Majalla" w:cs="Sakkal Majalla"/>
                <w:b w:val="0"/>
                <w:bCs/>
                <w:color w:val="000000" w:themeColor="text1"/>
                <w:sz w:val="28"/>
                <w:szCs w:val="48"/>
                <w:rtl/>
              </w:rPr>
              <w:t>مذكرة اتفاقيات</w:t>
            </w:r>
            <w:r w:rsidRPr="00B40CDC">
              <w:rPr>
                <w:rFonts w:ascii="Sakkal Majalla" w:hAnsi="Sakkal Majalla" w:cs="Sakkal Majalla" w:hint="cs"/>
                <w:b w:val="0"/>
                <w:bCs/>
                <w:color w:val="000000" w:themeColor="text1"/>
                <w:sz w:val="28"/>
                <w:szCs w:val="48"/>
                <w:rtl/>
              </w:rPr>
              <w:t xml:space="preserve"> و</w:t>
            </w:r>
            <w:r w:rsidRPr="00B40CDC">
              <w:rPr>
                <w:rFonts w:ascii="Sakkal Majalla" w:hAnsi="Sakkal Majalla" w:cs="Sakkal Majalla"/>
                <w:b w:val="0"/>
                <w:bCs/>
                <w:color w:val="000000" w:themeColor="text1"/>
                <w:sz w:val="28"/>
                <w:szCs w:val="48"/>
                <w:rtl/>
              </w:rPr>
              <w:t>منظمات دولية</w:t>
            </w:r>
          </w:p>
        </w:tc>
      </w:tr>
    </w:tbl>
    <w:p w14:paraId="61CA7AA2" w14:textId="77777777" w:rsidR="00896475" w:rsidRPr="00620F7E" w:rsidRDefault="00896475" w:rsidP="00896475">
      <w:pPr>
        <w:bidi/>
        <w:jc w:val="center"/>
        <w:rPr>
          <w:rFonts w:ascii="Sakkal Majalla" w:hAnsi="Sakkal Majalla" w:cs="Sakkal Majalla"/>
          <w:rtl/>
        </w:rPr>
      </w:pPr>
    </w:p>
    <w:p w14:paraId="2FCF7A2F" w14:textId="77777777" w:rsidR="00896475" w:rsidRPr="00C407FF" w:rsidRDefault="00896475" w:rsidP="00896475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C407F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التاريخ:</w:t>
      </w:r>
      <w:r w:rsidRPr="00C407FF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C407FF">
        <w:rPr>
          <w:rFonts w:ascii="Sakkal Majalla" w:hAnsi="Sakkal Majalla" w:cs="Sakkal Majalla"/>
          <w:sz w:val="28"/>
          <w:szCs w:val="28"/>
          <w:rtl/>
        </w:rPr>
        <w:t>-- / -- / ----</w:t>
      </w:r>
    </w:p>
    <w:p w14:paraId="458F350A" w14:textId="77777777" w:rsidR="00896475" w:rsidRPr="00C407FF" w:rsidRDefault="00896475" w:rsidP="00896475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C407FF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AE"/>
        </w:rPr>
        <w:t>رقم الصادر</w:t>
      </w:r>
      <w:r w:rsidRPr="00C407F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:</w:t>
      </w:r>
      <w:r w:rsidRPr="00C407FF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C407FF">
        <w:rPr>
          <w:rFonts w:ascii="Sakkal Majalla" w:hAnsi="Sakkal Majalla" w:cs="Sakkal Majalla"/>
          <w:sz w:val="28"/>
          <w:szCs w:val="28"/>
          <w:rtl/>
        </w:rPr>
        <w:t>-- -- -- -- --</w:t>
      </w:r>
    </w:p>
    <w:p w14:paraId="21F2A3EA" w14:textId="77777777" w:rsidR="00896475" w:rsidRPr="00620F7E" w:rsidRDefault="00896475" w:rsidP="00896475">
      <w:pPr>
        <w:bidi/>
        <w:jc w:val="center"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9544" w:type="dxa"/>
        <w:tblLook w:val="04A0" w:firstRow="1" w:lastRow="0" w:firstColumn="1" w:lastColumn="0" w:noHBand="0" w:noVBand="1"/>
      </w:tblPr>
      <w:tblGrid>
        <w:gridCol w:w="3198"/>
        <w:gridCol w:w="6346"/>
      </w:tblGrid>
      <w:tr w:rsidR="00896475" w:rsidRPr="00620F7E" w14:paraId="25E34197" w14:textId="77777777" w:rsidTr="00896475">
        <w:trPr>
          <w:trHeight w:val="550"/>
        </w:trPr>
        <w:tc>
          <w:tcPr>
            <w:tcW w:w="319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74871555" w14:textId="77777777" w:rsidR="00896475" w:rsidRPr="009B0B5D" w:rsidRDefault="00896475" w:rsidP="00070C32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B0B5D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عنوان الموضوع:</w:t>
            </w:r>
          </w:p>
        </w:tc>
        <w:tc>
          <w:tcPr>
            <w:tcW w:w="6346" w:type="dxa"/>
            <w:tcBorders>
              <w:top w:val="single" w:sz="4" w:space="0" w:color="2E74B5" w:themeColor="accent5" w:themeShade="BF"/>
              <w:left w:val="single" w:sz="4" w:space="0" w:color="2E74B5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</w:tcPr>
          <w:p w14:paraId="7D4A4919" w14:textId="77777777" w:rsidR="00896475" w:rsidRPr="00C61009" w:rsidRDefault="00896475" w:rsidP="0058448E">
            <w:pPr>
              <w:pStyle w:val="ListParagraph"/>
              <w:numPr>
                <w:ilvl w:val="0"/>
                <w:numId w:val="20"/>
              </w:numPr>
              <w:bidi/>
              <w:spacing w:beforeLines="40" w:before="96"/>
              <w:ind w:left="386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896475" w:rsidRPr="00620F7E" w14:paraId="75F6AA88" w14:textId="77777777" w:rsidTr="002C2FE6">
        <w:trPr>
          <w:trHeight w:val="2492"/>
        </w:trPr>
        <w:tc>
          <w:tcPr>
            <w:tcW w:w="3198" w:type="dxa"/>
            <w:tcBorders>
              <w:top w:val="single" w:sz="4" w:space="0" w:color="2E74B5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1A57FAED" w14:textId="77777777" w:rsidR="00896475" w:rsidRPr="009B0B5D" w:rsidRDefault="00896475" w:rsidP="00070C32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B0B5D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نوع </w:t>
            </w:r>
            <w:r w:rsidRPr="009B0B5D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الموضوع</w:t>
            </w:r>
            <w:r w:rsidRPr="009B0B5D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346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/>
              <w:right w:val="single" w:sz="4" w:space="0" w:color="2E74B5"/>
            </w:tcBorders>
          </w:tcPr>
          <w:p w14:paraId="38C1D632" w14:textId="1110123E" w:rsidR="00637275" w:rsidRPr="00B506C2" w:rsidRDefault="00695FE1" w:rsidP="00695FE1">
            <w:pPr>
              <w:pStyle w:val="ListParagraph"/>
              <w:numPr>
                <w:ilvl w:val="0"/>
                <w:numId w:val="20"/>
              </w:numPr>
              <w:bidi/>
              <w:spacing w:before="120"/>
              <w:ind w:left="389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B506C2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طلب الموافقة على بدء التفاوض حول </w:t>
            </w:r>
            <w:r w:rsidR="00637275" w:rsidRPr="00B506C2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اتفاقية أو معاهدة دولية</w:t>
            </w:r>
          </w:p>
          <w:p w14:paraId="0D50C6A2" w14:textId="13F22550" w:rsidR="00637275" w:rsidRPr="00B506C2" w:rsidRDefault="00637275" w:rsidP="00637275">
            <w:pPr>
              <w:pStyle w:val="ListParagraph"/>
              <w:numPr>
                <w:ilvl w:val="0"/>
                <w:numId w:val="20"/>
              </w:numPr>
              <w:bidi/>
              <w:spacing w:before="120"/>
              <w:ind w:left="389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B506C2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طلب الموافقة على بدء التفاوض حول مذكرة تفاهم دولية</w:t>
            </w:r>
          </w:p>
          <w:p w14:paraId="48A4A4A3" w14:textId="0FD847E5" w:rsidR="00695FE1" w:rsidRPr="00B506C2" w:rsidRDefault="00695FE1" w:rsidP="00695FE1">
            <w:pPr>
              <w:pStyle w:val="ListParagraph"/>
              <w:numPr>
                <w:ilvl w:val="0"/>
                <w:numId w:val="20"/>
              </w:numPr>
              <w:bidi/>
              <w:spacing w:before="120"/>
              <w:ind w:left="389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B506C2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طلب الموافقة </w:t>
            </w:r>
            <w:r w:rsidR="00026CC0" w:rsidRPr="00B506C2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ل</w:t>
            </w:r>
            <w:r w:rsidRPr="00B506C2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لتوقيع</w:t>
            </w:r>
            <w:r w:rsidRPr="00B506C2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bidi="ar-AE"/>
              </w:rPr>
              <w:t xml:space="preserve"> </w:t>
            </w:r>
            <w:r w:rsidRPr="00B506C2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على </w:t>
            </w:r>
            <w:r w:rsidR="00DB3152" w:rsidRPr="00B506C2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مذكرة </w:t>
            </w:r>
            <w:r w:rsidRPr="00B506C2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تفاهم دولية</w:t>
            </w:r>
          </w:p>
          <w:p w14:paraId="3C420AFF" w14:textId="00928BF6" w:rsidR="00896475" w:rsidRPr="00DD6072" w:rsidRDefault="00695FE1" w:rsidP="00695FE1">
            <w:pPr>
              <w:pStyle w:val="ListParagraph"/>
              <w:numPr>
                <w:ilvl w:val="0"/>
                <w:numId w:val="20"/>
              </w:numPr>
              <w:bidi/>
              <w:spacing w:before="120"/>
              <w:ind w:left="389"/>
              <w:rPr>
                <w:rFonts w:ascii="Sakkal Majalla" w:hAnsi="Sakkal Majalla" w:cs="Sakkal Majalla"/>
                <w:color w:val="auto"/>
                <w:sz w:val="24"/>
                <w:szCs w:val="24"/>
              </w:rPr>
            </w:pPr>
            <w:r w:rsidRPr="00DD6072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</w:rPr>
              <w:t xml:space="preserve">طلب الموافقة </w:t>
            </w:r>
            <w:r w:rsidR="00026CC0" w:rsidRPr="00DD6072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</w:rPr>
              <w:t>ل</w:t>
            </w:r>
            <w:r w:rsidRPr="00DD6072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</w:rPr>
              <w:t>لتوقيع</w:t>
            </w:r>
            <w:r w:rsidRPr="00DD6072">
              <w:rPr>
                <w:rFonts w:ascii="Sakkal Majalla" w:hAnsi="Sakkal Majalla" w:cs="Sakkal Majalla" w:hint="eastAsia"/>
                <w:color w:val="auto"/>
                <w:sz w:val="24"/>
                <w:szCs w:val="24"/>
                <w:rtl/>
              </w:rPr>
              <w:t>،</w:t>
            </w:r>
            <w:r w:rsidR="0022444C" w:rsidRPr="00DD6072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bidi="ar-AE"/>
              </w:rPr>
              <w:t xml:space="preserve"> أو </w:t>
            </w:r>
            <w:r w:rsidRPr="00DD6072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bidi="ar-AE"/>
              </w:rPr>
              <w:t>تعديل</w:t>
            </w:r>
            <w:r w:rsidRPr="00DD6072">
              <w:rPr>
                <w:rFonts w:ascii="Sakkal Majalla" w:hAnsi="Sakkal Majalla" w:cs="Sakkal Majalla" w:hint="eastAsia"/>
                <w:color w:val="auto"/>
                <w:sz w:val="24"/>
                <w:szCs w:val="24"/>
                <w:rtl/>
                <w:lang w:bidi="ar-AE"/>
              </w:rPr>
              <w:t>،</w:t>
            </w:r>
            <w:r w:rsidR="0022444C" w:rsidRPr="00DD6072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bidi="ar-AE"/>
              </w:rPr>
              <w:t xml:space="preserve"> أو </w:t>
            </w:r>
            <w:proofErr w:type="gramStart"/>
            <w:r w:rsidRPr="00DD6072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bidi="ar-AE"/>
              </w:rPr>
              <w:t>تجديد</w:t>
            </w:r>
            <w:r w:rsidRPr="00DD6072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</w:rPr>
              <w:t xml:space="preserve"> اتفاقية</w:t>
            </w:r>
            <w:r w:rsidR="00077E9D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</w:rPr>
              <w:t xml:space="preserve"> </w:t>
            </w:r>
            <w:proofErr w:type="gramEnd"/>
            <w:r w:rsidRPr="00DD6072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</w:rPr>
              <w:t>أو</w:t>
            </w:r>
            <w:r w:rsidR="00896475" w:rsidRPr="00DD6072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</w:rPr>
              <w:t xml:space="preserve"> معاهدة دولية أو الانضمام </w:t>
            </w:r>
            <w:r w:rsidR="00077E9D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</w:rPr>
              <w:t>لها</w:t>
            </w:r>
          </w:p>
          <w:p w14:paraId="4CACBB9E" w14:textId="51CB996B" w:rsidR="00896475" w:rsidRPr="00B506C2" w:rsidRDefault="003A5B8F" w:rsidP="00307410">
            <w:pPr>
              <w:pStyle w:val="ListParagraph"/>
              <w:numPr>
                <w:ilvl w:val="0"/>
                <w:numId w:val="20"/>
              </w:numPr>
              <w:bidi/>
              <w:spacing w:before="0"/>
              <w:ind w:left="386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طلب </w:t>
            </w:r>
            <w:r w:rsidR="00896475" w:rsidRPr="00B506C2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إصدار مرسوم اتحادي للتصديق على اتفاقية أو معاهدة دولية</w:t>
            </w:r>
          </w:p>
          <w:p w14:paraId="19A67438" w14:textId="5732AC59" w:rsidR="00896475" w:rsidRPr="00307410" w:rsidRDefault="003A5B8F" w:rsidP="00307410">
            <w:pPr>
              <w:pStyle w:val="ListParagraph"/>
              <w:numPr>
                <w:ilvl w:val="0"/>
                <w:numId w:val="20"/>
              </w:numPr>
              <w:bidi/>
              <w:spacing w:before="0"/>
              <w:ind w:left="386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طلب </w:t>
            </w:r>
            <w:r w:rsidR="00896475" w:rsidRPr="00307410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إصدار مرسوم اتحادي بالانضمام إلى اتفاقية أو معاهدة دولية</w:t>
            </w:r>
          </w:p>
          <w:p w14:paraId="21C53753" w14:textId="320C3471" w:rsidR="00896475" w:rsidRPr="00307410" w:rsidRDefault="000B4434" w:rsidP="00307410">
            <w:pPr>
              <w:pStyle w:val="ListParagraph"/>
              <w:numPr>
                <w:ilvl w:val="0"/>
                <w:numId w:val="20"/>
              </w:numPr>
              <w:bidi/>
              <w:spacing w:before="0"/>
              <w:ind w:left="386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طلب </w:t>
            </w:r>
            <w:r w:rsidR="00896475" w:rsidRPr="00307410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الانسحاب من اتفاقية أو معاهدة دولية</w:t>
            </w:r>
          </w:p>
          <w:p w14:paraId="25E840B9" w14:textId="77777777" w:rsidR="00896475" w:rsidRPr="00307410" w:rsidRDefault="00896475" w:rsidP="00307410">
            <w:pPr>
              <w:pStyle w:val="ListParagraph"/>
              <w:numPr>
                <w:ilvl w:val="0"/>
                <w:numId w:val="20"/>
              </w:numPr>
              <w:bidi/>
              <w:spacing w:before="0"/>
              <w:ind w:left="386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307410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طلب الانضمام إلى منظمة أو هيئة دولية</w:t>
            </w:r>
          </w:p>
          <w:p w14:paraId="22A8EDB3" w14:textId="77777777" w:rsidR="00EF30FB" w:rsidRPr="00307410" w:rsidRDefault="00896475" w:rsidP="00307410">
            <w:pPr>
              <w:pStyle w:val="ListParagraph"/>
              <w:numPr>
                <w:ilvl w:val="0"/>
                <w:numId w:val="20"/>
              </w:numPr>
              <w:bidi/>
              <w:spacing w:before="0"/>
              <w:ind w:left="386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307410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طلب استضافة مقر منظمة أو هيئة دولية في الدولة</w:t>
            </w:r>
          </w:p>
          <w:p w14:paraId="5A07BD51" w14:textId="2D873137" w:rsidR="00307410" w:rsidRPr="00B506C2" w:rsidRDefault="002C2FE6" w:rsidP="00B506C2">
            <w:pPr>
              <w:pStyle w:val="ListParagraph"/>
              <w:numPr>
                <w:ilvl w:val="0"/>
                <w:numId w:val="20"/>
              </w:numPr>
              <w:bidi/>
              <w:spacing w:before="0"/>
              <w:ind w:left="382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307410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أخرى</w:t>
            </w:r>
            <w:r w:rsidRPr="00307410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(يرجى التحديد: .................................................................................)</w:t>
            </w:r>
          </w:p>
        </w:tc>
      </w:tr>
      <w:tr w:rsidR="00896475" w:rsidRPr="00620F7E" w14:paraId="5E2DC649" w14:textId="77777777" w:rsidTr="00896475">
        <w:trPr>
          <w:trHeight w:val="800"/>
        </w:trPr>
        <w:tc>
          <w:tcPr>
            <w:tcW w:w="319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12F92902" w14:textId="77777777" w:rsidR="00896475" w:rsidRPr="009B0B5D" w:rsidRDefault="00896475" w:rsidP="00070C32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B0B5D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الموضوع تنفيذ لقرار</w:t>
            </w:r>
            <w:r w:rsidRPr="009B0B5D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سابق:</w:t>
            </w:r>
          </w:p>
        </w:tc>
        <w:tc>
          <w:tcPr>
            <w:tcW w:w="6346" w:type="dxa"/>
            <w:tcBorders>
              <w:top w:val="single" w:sz="4" w:space="0" w:color="2E74B5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/>
            </w:tcBorders>
          </w:tcPr>
          <w:p w14:paraId="7BA6E01B" w14:textId="05FF13A6" w:rsidR="00896475" w:rsidRPr="00307410" w:rsidRDefault="00896475" w:rsidP="0058448E">
            <w:pPr>
              <w:pStyle w:val="ListParagraph"/>
              <w:numPr>
                <w:ilvl w:val="0"/>
                <w:numId w:val="20"/>
              </w:numPr>
              <w:bidi/>
              <w:spacing w:beforeLines="40" w:before="96"/>
              <w:ind w:left="386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307410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نعم (في حال كانت الإجابة نعم، يرجى ذكر رقم القرار): ..........</w:t>
            </w:r>
            <w:r w:rsidR="00013125" w:rsidRPr="00307410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..</w:t>
            </w:r>
            <w:r w:rsidR="00091B54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.........</w:t>
            </w:r>
            <w:r w:rsidR="00013125" w:rsidRPr="00307410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.......</w:t>
            </w:r>
            <w:r w:rsidRPr="00307410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......................</w:t>
            </w:r>
          </w:p>
          <w:p w14:paraId="4BF0565B" w14:textId="77777777" w:rsidR="00896475" w:rsidRPr="00307410" w:rsidRDefault="00896475" w:rsidP="0058448E">
            <w:pPr>
              <w:pStyle w:val="ListParagraph"/>
              <w:numPr>
                <w:ilvl w:val="0"/>
                <w:numId w:val="20"/>
              </w:numPr>
              <w:bidi/>
              <w:spacing w:beforeLines="40" w:before="96"/>
              <w:ind w:left="386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307410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لا</w:t>
            </w:r>
          </w:p>
        </w:tc>
      </w:tr>
      <w:tr w:rsidR="002035AD" w:rsidRPr="00620F7E" w14:paraId="41009492" w14:textId="77777777" w:rsidTr="002035AD">
        <w:trPr>
          <w:trHeight w:val="647"/>
        </w:trPr>
        <w:tc>
          <w:tcPr>
            <w:tcW w:w="319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52655D4" w14:textId="20CBA410" w:rsidR="002035AD" w:rsidRPr="009B0B5D" w:rsidRDefault="002035AD" w:rsidP="002035AD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الموضوع مطلوب عرضه قبل تاريخ معين:</w:t>
            </w:r>
          </w:p>
        </w:tc>
        <w:tc>
          <w:tcPr>
            <w:tcW w:w="6346" w:type="dxa"/>
            <w:tcBorders>
              <w:top w:val="single" w:sz="4" w:space="0" w:color="2E74B5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/>
            </w:tcBorders>
          </w:tcPr>
          <w:p w14:paraId="3F61B3BC" w14:textId="63A3B441" w:rsidR="002035AD" w:rsidRDefault="002035AD" w:rsidP="002035AD">
            <w:pPr>
              <w:pStyle w:val="ListParagraph"/>
              <w:numPr>
                <w:ilvl w:val="0"/>
                <w:numId w:val="22"/>
              </w:numPr>
              <w:bidi/>
              <w:ind w:left="39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نعم (في حال كانت الإجابة نعم، يرجى ذكر التاريخ والسبب)</w:t>
            </w:r>
            <w:r w:rsidR="00E70CB2" w:rsidRPr="00307410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: .........................................</w:t>
            </w:r>
          </w:p>
          <w:p w14:paraId="0AB79CA1" w14:textId="2238F66F" w:rsidR="002035AD" w:rsidRPr="00C61009" w:rsidRDefault="002035AD" w:rsidP="002035AD">
            <w:pPr>
              <w:pStyle w:val="ListParagraph"/>
              <w:numPr>
                <w:ilvl w:val="0"/>
                <w:numId w:val="20"/>
              </w:numPr>
              <w:bidi/>
              <w:spacing w:beforeLines="40" w:before="96"/>
              <w:ind w:left="386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لا</w:t>
            </w:r>
          </w:p>
        </w:tc>
      </w:tr>
      <w:tr w:rsidR="00AF479D" w:rsidRPr="00620F7E" w14:paraId="67F17B61" w14:textId="77777777" w:rsidTr="002035AD">
        <w:trPr>
          <w:trHeight w:val="647"/>
        </w:trPr>
        <w:tc>
          <w:tcPr>
            <w:tcW w:w="319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C95A6A0" w14:textId="4EBBDCC4" w:rsidR="00AF479D" w:rsidRPr="007B0CB0" w:rsidRDefault="00376E89" w:rsidP="00AF479D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76E8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هل يوجد عرض تقديمي للموضوع، ترغب الجهة بعرضه على مجلس الوزراء؟</w:t>
            </w:r>
          </w:p>
        </w:tc>
        <w:tc>
          <w:tcPr>
            <w:tcW w:w="6346" w:type="dxa"/>
            <w:tcBorders>
              <w:top w:val="single" w:sz="4" w:space="0" w:color="2E74B5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/>
            </w:tcBorders>
          </w:tcPr>
          <w:p w14:paraId="6B5C25DE" w14:textId="3ACBA79D" w:rsidR="00AF479D" w:rsidRPr="0021516B" w:rsidRDefault="00AF479D" w:rsidP="0021516B">
            <w:pPr>
              <w:pStyle w:val="ListParagraph"/>
              <w:numPr>
                <w:ilvl w:val="0"/>
                <w:numId w:val="20"/>
              </w:numPr>
              <w:bidi/>
              <w:spacing w:beforeLines="40" w:before="96"/>
              <w:ind w:left="386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AF479D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نعم (</w:t>
            </w:r>
            <w:r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في حال كانت الإجابة نعم، يرجى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إرفاق </w:t>
            </w:r>
            <w:r w:rsidRPr="00957BB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نسخة إلكترونية من 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العرض </w:t>
            </w:r>
            <w:r w:rsidR="00D23333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ppt</w:t>
            </w:r>
            <w:r w:rsidRPr="00957BB1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/pdf</w:t>
            </w:r>
            <w:r w:rsidRPr="00957BB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)</w:t>
            </w:r>
          </w:p>
          <w:p w14:paraId="24262F4E" w14:textId="4365A47B" w:rsidR="0021516B" w:rsidRPr="0021516B" w:rsidRDefault="0021516B" w:rsidP="0021516B">
            <w:pPr>
              <w:pStyle w:val="ListParagraph"/>
              <w:numPr>
                <w:ilvl w:val="0"/>
                <w:numId w:val="20"/>
              </w:numPr>
              <w:bidi/>
              <w:spacing w:beforeLines="40" w:before="96"/>
              <w:ind w:left="386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21516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لا</w:t>
            </w:r>
          </w:p>
        </w:tc>
      </w:tr>
      <w:tr w:rsidR="00896475" w:rsidRPr="00620F7E" w14:paraId="0AAC2897" w14:textId="77777777" w:rsidTr="004D3306">
        <w:trPr>
          <w:trHeight w:val="1988"/>
        </w:trPr>
        <w:tc>
          <w:tcPr>
            <w:tcW w:w="319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1D1CC792" w14:textId="77777777" w:rsidR="00896475" w:rsidRPr="009B0B5D" w:rsidRDefault="00896475" w:rsidP="00070C32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B0B5D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اسم معد المذكرة وبيانات التواصل:</w:t>
            </w:r>
          </w:p>
        </w:tc>
        <w:tc>
          <w:tcPr>
            <w:tcW w:w="6346" w:type="dxa"/>
            <w:tcBorders>
              <w:top w:val="single" w:sz="4" w:space="0" w:color="2E74B5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/>
            </w:tcBorders>
            <w:vAlign w:val="center"/>
          </w:tcPr>
          <w:p w14:paraId="7420F8D6" w14:textId="77777777" w:rsidR="00896475" w:rsidRPr="00C61009" w:rsidRDefault="00896475" w:rsidP="0058448E">
            <w:pPr>
              <w:pStyle w:val="ListParagraph"/>
              <w:numPr>
                <w:ilvl w:val="0"/>
                <w:numId w:val="20"/>
              </w:numPr>
              <w:bidi/>
              <w:spacing w:beforeLines="40" w:before="96"/>
              <w:ind w:left="386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61009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الإسم:</w:t>
            </w:r>
          </w:p>
          <w:p w14:paraId="2FF730EA" w14:textId="77777777" w:rsidR="00896475" w:rsidRPr="00C61009" w:rsidRDefault="00896475" w:rsidP="0058448E">
            <w:pPr>
              <w:pStyle w:val="ListParagraph"/>
              <w:numPr>
                <w:ilvl w:val="0"/>
                <w:numId w:val="20"/>
              </w:numPr>
              <w:bidi/>
              <w:spacing w:beforeLines="40" w:before="96"/>
              <w:ind w:left="386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61009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المسمى الوظيفي:</w:t>
            </w:r>
          </w:p>
          <w:p w14:paraId="391C4E8F" w14:textId="77777777" w:rsidR="00896475" w:rsidRPr="00C61009" w:rsidRDefault="00896475" w:rsidP="0058448E">
            <w:pPr>
              <w:pStyle w:val="ListParagraph"/>
              <w:numPr>
                <w:ilvl w:val="0"/>
                <w:numId w:val="20"/>
              </w:numPr>
              <w:bidi/>
              <w:spacing w:beforeLines="40" w:before="96"/>
              <w:ind w:left="386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61009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الهاتف المتحرك:</w:t>
            </w:r>
          </w:p>
          <w:p w14:paraId="0DFE9DB7" w14:textId="77777777" w:rsidR="00896475" w:rsidRPr="00C61009" w:rsidRDefault="00896475" w:rsidP="0058448E">
            <w:pPr>
              <w:pStyle w:val="ListParagraph"/>
              <w:numPr>
                <w:ilvl w:val="0"/>
                <w:numId w:val="20"/>
              </w:numPr>
              <w:bidi/>
              <w:spacing w:beforeLines="40" w:before="96"/>
              <w:ind w:left="386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61009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الرقم المباشر:</w:t>
            </w:r>
          </w:p>
          <w:p w14:paraId="7BF5402E" w14:textId="77777777" w:rsidR="00896475" w:rsidRPr="00C61009" w:rsidRDefault="00896475" w:rsidP="0058448E">
            <w:pPr>
              <w:pStyle w:val="ListParagraph"/>
              <w:numPr>
                <w:ilvl w:val="0"/>
                <w:numId w:val="20"/>
              </w:numPr>
              <w:bidi/>
              <w:spacing w:beforeLines="40" w:before="96"/>
              <w:ind w:left="386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C61009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البريد الإلكتروني (الرسمي):</w:t>
            </w:r>
          </w:p>
        </w:tc>
      </w:tr>
    </w:tbl>
    <w:p w14:paraId="01C95F4A" w14:textId="255959A6" w:rsidR="00896475" w:rsidRPr="00896475" w:rsidRDefault="00896475" w:rsidP="00896475">
      <w:pPr>
        <w:bidi/>
        <w:spacing w:before="40"/>
        <w:rPr>
          <w:rFonts w:ascii="Sakkal Majalla" w:hAnsi="Sakkal Majalla" w:cs="Sakkal Majalla"/>
          <w:color w:val="595959" w:themeColor="text1" w:themeTint="A6"/>
          <w:sz w:val="20"/>
          <w:szCs w:val="20"/>
          <w:rtl/>
        </w:rPr>
      </w:pPr>
    </w:p>
    <w:p w14:paraId="4FF506DC" w14:textId="48867510" w:rsidR="00DF07CB" w:rsidRPr="007B0CB0" w:rsidRDefault="00DF07CB" w:rsidP="007B0CB0">
      <w:pPr>
        <w:rPr>
          <w:rFonts w:ascii="Sakkal Majalla" w:hAnsi="Sakkal Majalla" w:cs="Sakkal Majalla"/>
          <w:color w:val="595959" w:themeColor="text1" w:themeTint="A6"/>
          <w:sz w:val="20"/>
          <w:szCs w:val="20"/>
          <w:rtl/>
        </w:rPr>
      </w:pPr>
      <w:r>
        <w:rPr>
          <w:rFonts w:ascii="Sakkal Majalla" w:hAnsi="Sakkal Majalla" w:cs="Sakkal Majalla"/>
          <w:color w:val="595959" w:themeColor="text1" w:themeTint="A6"/>
          <w:sz w:val="20"/>
          <w:szCs w:val="20"/>
          <w:rtl/>
        </w:rPr>
        <w:br w:type="page"/>
      </w:r>
    </w:p>
    <w:tbl>
      <w:tblPr>
        <w:tblStyle w:val="TableGrid"/>
        <w:bidiVisual/>
        <w:tblW w:w="9897" w:type="dxa"/>
        <w:tblInd w:w="-336" w:type="dxa"/>
        <w:tblLook w:val="04A0" w:firstRow="1" w:lastRow="0" w:firstColumn="1" w:lastColumn="0" w:noHBand="0" w:noVBand="1"/>
      </w:tblPr>
      <w:tblGrid>
        <w:gridCol w:w="9897"/>
      </w:tblGrid>
      <w:tr w:rsidR="00E072BF" w:rsidRPr="00CE7DE9" w14:paraId="5790D0D4" w14:textId="77777777" w:rsidTr="000A3B0A">
        <w:tc>
          <w:tcPr>
            <w:tcW w:w="9897" w:type="dxa"/>
            <w:tcBorders>
              <w:top w:val="nil"/>
              <w:left w:val="nil"/>
              <w:bottom w:val="single" w:sz="4" w:space="0" w:color="2E74B5"/>
              <w:right w:val="nil"/>
            </w:tcBorders>
          </w:tcPr>
          <w:p w14:paraId="22B01135" w14:textId="30EF6DA8" w:rsidR="00E072BF" w:rsidRPr="00CE7DE9" w:rsidRDefault="00882E88" w:rsidP="006376E7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82E8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lastRenderedPageBreak/>
              <w:t>1</w:t>
            </w:r>
            <w:r w:rsidR="00041867" w:rsidRPr="00882E8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.</w:t>
            </w:r>
            <w:r w:rsidR="00F9161D" w:rsidRPr="00882E8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="00CF31ED" w:rsidRPr="00882E8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وصف الاتفاقية/ المعاهدة/ المنظمة الدولية، ومبررات الطلب</w:t>
            </w:r>
            <w:r w:rsidR="00C00E3B" w:rsidRPr="00882E8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:</w:t>
            </w:r>
          </w:p>
        </w:tc>
      </w:tr>
      <w:tr w:rsidR="00642A11" w:rsidRPr="00CE7DE9" w14:paraId="188D71A8" w14:textId="77777777" w:rsidTr="000A3B0A">
        <w:tc>
          <w:tcPr>
            <w:tcW w:w="989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6BC2503F" w14:textId="0F6279F4" w:rsidR="00CF31ED" w:rsidRPr="00EA615A" w:rsidRDefault="00483496" w:rsidP="006376E7">
            <w:pPr>
              <w:bidi/>
              <w:spacing w:before="0"/>
              <w:ind w:right="67"/>
              <w:jc w:val="both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EA615A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شرح للموضوع وأهدافه ومبرراته</w:t>
            </w:r>
            <w:r w:rsidR="00CF31ED" w:rsidRPr="00EA615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وأهم </w:t>
            </w:r>
            <w:r w:rsidR="007C2236" w:rsidRPr="00EA615A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أحكامه</w:t>
            </w:r>
            <w:r w:rsidR="009B0B5D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/ بنوده</w:t>
            </w:r>
            <w:r w:rsidRPr="00EA615A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، </w:t>
            </w:r>
            <w:r w:rsidRPr="00EA615A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مع بيان المصالح التي ستعود على الدولة</w:t>
            </w:r>
          </w:p>
        </w:tc>
      </w:tr>
      <w:tr w:rsidR="00642A11" w:rsidRPr="00CE7DE9" w14:paraId="18F55372" w14:textId="77777777" w:rsidTr="000A3B0A">
        <w:tc>
          <w:tcPr>
            <w:tcW w:w="989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44B03506" w14:textId="77777777" w:rsidR="007E17AF" w:rsidRPr="00D3713A" w:rsidRDefault="007E17AF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090FB99D" w14:textId="77777777" w:rsidR="00340C2D" w:rsidRPr="00D3713A" w:rsidRDefault="00340C2D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19203743" w14:textId="0016C92B" w:rsidR="00340C2D" w:rsidRPr="00D3713A" w:rsidRDefault="00340C2D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05301EDD" w14:textId="77777777" w:rsidR="00B80A53" w:rsidRPr="00D3713A" w:rsidRDefault="00B80A53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24F653B0" w14:textId="3B507834" w:rsidR="00340C2D" w:rsidRPr="00D3713A" w:rsidRDefault="00340C2D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CF31ED" w:rsidRPr="00CE7DE9" w14:paraId="1D169352" w14:textId="77777777" w:rsidTr="000A3B0A">
        <w:tc>
          <w:tcPr>
            <w:tcW w:w="9897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08075A0F" w14:textId="2FC49994" w:rsidR="00CF31ED" w:rsidRPr="00D12A61" w:rsidRDefault="007C2236" w:rsidP="006376E7">
            <w:pPr>
              <w:bidi/>
              <w:spacing w:before="0"/>
              <w:ind w:right="67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550E7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البنود</w:t>
            </w:r>
            <w:r w:rsidR="00CF31ED" w:rsidRPr="00550E74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="00CE4C70" w:rsidRPr="00550E7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المقترح </w:t>
            </w:r>
            <w:r w:rsidR="00CF31ED" w:rsidRPr="00550E74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التحفظ عليها (إن وجدت)</w:t>
            </w:r>
          </w:p>
        </w:tc>
      </w:tr>
      <w:tr w:rsidR="00CF31ED" w:rsidRPr="00CE7DE9" w14:paraId="578ECFA6" w14:textId="77777777" w:rsidTr="000A3B0A">
        <w:tc>
          <w:tcPr>
            <w:tcW w:w="9897" w:type="dxa"/>
            <w:tcBorders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3517B66E" w14:textId="77777777" w:rsidR="00340C2D" w:rsidRPr="00D3713A" w:rsidRDefault="00340C2D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498D1B3B" w14:textId="4464DDB2" w:rsidR="00340C2D" w:rsidRPr="00D3713A" w:rsidRDefault="00340C2D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6C99BEA5" w14:textId="7CAEC27E" w:rsidR="00CE769D" w:rsidRPr="00D3713A" w:rsidRDefault="00CE769D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57685109" w14:textId="77777777" w:rsidR="00D3713A" w:rsidRPr="00D3713A" w:rsidRDefault="00D3713A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061E682A" w14:textId="69BE6DF4" w:rsidR="00340C2D" w:rsidRPr="00D3713A" w:rsidRDefault="00340C2D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621B084" w14:textId="1793C35C" w:rsidR="00642A11" w:rsidRPr="00927FF0" w:rsidRDefault="00642A11" w:rsidP="006376E7">
      <w:pPr>
        <w:bidi/>
        <w:jc w:val="both"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9916" w:type="dxa"/>
        <w:tblInd w:w="-336" w:type="dxa"/>
        <w:tblLook w:val="04A0" w:firstRow="1" w:lastRow="0" w:firstColumn="1" w:lastColumn="0" w:noHBand="0" w:noVBand="1"/>
      </w:tblPr>
      <w:tblGrid>
        <w:gridCol w:w="9916"/>
      </w:tblGrid>
      <w:tr w:rsidR="00483496" w:rsidRPr="00CE7DE9" w14:paraId="152189A0" w14:textId="77777777" w:rsidTr="003C5E72">
        <w:tc>
          <w:tcPr>
            <w:tcW w:w="9916" w:type="dxa"/>
            <w:tcBorders>
              <w:top w:val="nil"/>
              <w:left w:val="nil"/>
              <w:bottom w:val="single" w:sz="4" w:space="0" w:color="2E74B5"/>
              <w:right w:val="nil"/>
            </w:tcBorders>
          </w:tcPr>
          <w:p w14:paraId="6EECFFE3" w14:textId="088C3AE9" w:rsidR="00483496" w:rsidRPr="007E425F" w:rsidRDefault="00483496" w:rsidP="006376E7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2.</w:t>
            </w:r>
            <w:r w:rsidRPr="007E425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="00FE3251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التأثيرات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والالتزامات المتوقعة للموضوع</w:t>
            </w:r>
            <w:r w:rsidRPr="007E425F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:</w:t>
            </w:r>
          </w:p>
        </w:tc>
      </w:tr>
      <w:tr w:rsidR="00483496" w:rsidRPr="00CE7DE9" w14:paraId="795952B8" w14:textId="77777777" w:rsidTr="003C5E72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42A970CD" w14:textId="6C147748" w:rsidR="00483496" w:rsidRPr="00B13FF1" w:rsidRDefault="00483496" w:rsidP="006376E7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550E74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بيان التأثيرات التشريعية</w:t>
            </w:r>
            <w:r w:rsidR="001115E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(</w:t>
            </w:r>
            <w:r w:rsidRPr="00550E74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إن وجدت</w:t>
            </w:r>
            <w:r w:rsidR="001115E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)</w:t>
            </w:r>
          </w:p>
        </w:tc>
      </w:tr>
      <w:tr w:rsidR="00483496" w:rsidRPr="00CE7DE9" w14:paraId="67E49185" w14:textId="77777777" w:rsidTr="003C5E72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56EBCC96" w14:textId="2886B548" w:rsidR="00B13FF1" w:rsidRPr="00D3713A" w:rsidRDefault="00B13FF1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52E55316" w14:textId="77777777" w:rsidR="00340C2D" w:rsidRPr="00D3713A" w:rsidRDefault="00340C2D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3E1436CA" w14:textId="57F9AA73" w:rsidR="00340C2D" w:rsidRPr="00D3713A" w:rsidRDefault="00340C2D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200CD200" w14:textId="77777777" w:rsidR="00D3713A" w:rsidRPr="00D3713A" w:rsidRDefault="00D3713A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  <w:p w14:paraId="57295667" w14:textId="46E83FFE" w:rsidR="00B13FF1" w:rsidRPr="00D3713A" w:rsidRDefault="00B13FF1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  <w:tr w:rsidR="00483496" w:rsidRPr="00CE7DE9" w14:paraId="695650D1" w14:textId="77777777" w:rsidTr="00483496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6AB97F52" w14:textId="16E99C14" w:rsidR="00483496" w:rsidRPr="00550E74" w:rsidRDefault="00321F02" w:rsidP="006376E7">
            <w:pPr>
              <w:bidi/>
              <w:spacing w:before="0"/>
              <w:ind w:right="67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بيان</w:t>
            </w:r>
            <w:r w:rsidR="00F104E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="00483496" w:rsidRPr="00550E74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الالتزامات</w:t>
            </w:r>
            <w:r w:rsidR="00F104E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المالية</w:t>
            </w:r>
          </w:p>
        </w:tc>
      </w:tr>
      <w:tr w:rsidR="00483496" w:rsidRPr="00CE7DE9" w14:paraId="35AE625C" w14:textId="77777777" w:rsidTr="003C5E72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0BA95FB7" w14:textId="2D316E03" w:rsidR="00F104EE" w:rsidRPr="00AA5F23" w:rsidRDefault="00F104EE" w:rsidP="006376E7">
            <w:pPr>
              <w:pStyle w:val="ListParagraph"/>
              <w:numPr>
                <w:ilvl w:val="0"/>
                <w:numId w:val="21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AA5F23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تحديد 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الالتزامات</w:t>
            </w:r>
            <w:r w:rsidRPr="00AA5F23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المالية المترتبة على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الدولة </w:t>
            </w:r>
            <w:r w:rsidRPr="00AA5F23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إن وجدت</w:t>
            </w:r>
            <w:r w:rsidRPr="00AA5F23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(بالدرهم):</w:t>
            </w:r>
          </w:p>
          <w:p w14:paraId="7BC9B190" w14:textId="77777777" w:rsidR="00F104EE" w:rsidRPr="00AA5F23" w:rsidRDefault="00F104EE" w:rsidP="006376E7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03ADE976" w14:textId="77777777" w:rsidR="00F104EE" w:rsidRPr="00AA5F23" w:rsidRDefault="00F104EE" w:rsidP="006376E7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  <w:p w14:paraId="41E208FE" w14:textId="5C562841" w:rsidR="00F104EE" w:rsidRPr="00AA5F23" w:rsidRDefault="00F104EE" w:rsidP="006376E7">
            <w:pPr>
              <w:pStyle w:val="ListParagraph"/>
              <w:numPr>
                <w:ilvl w:val="0"/>
                <w:numId w:val="21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AA5F23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تتوفر ضمن ميزانية الجهة الاتحادية مقدمة المذكرة (نعم/ لا):</w:t>
            </w:r>
          </w:p>
          <w:p w14:paraId="177FC9CC" w14:textId="77777777" w:rsidR="00F104EE" w:rsidRPr="00AA5F23" w:rsidRDefault="00F104EE" w:rsidP="006376E7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1C6D6291" w14:textId="77777777" w:rsidR="00F104EE" w:rsidRPr="00AA5F23" w:rsidRDefault="00F104EE" w:rsidP="006376E7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2B6B04C8" w14:textId="694F2DF6" w:rsidR="00F104EE" w:rsidRPr="00AA5F23" w:rsidRDefault="00F104EE" w:rsidP="006376E7">
            <w:pPr>
              <w:pStyle w:val="ListParagraph"/>
              <w:numPr>
                <w:ilvl w:val="0"/>
                <w:numId w:val="21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AA5F23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تحديد الجهة التي ستتحمل 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الالتزامات</w:t>
            </w:r>
            <w:r w:rsidRPr="00AA5F23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المالية</w:t>
            </w:r>
            <w:r w:rsidRPr="00AA5F23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(في حال اختيار: لا):</w:t>
            </w:r>
          </w:p>
          <w:p w14:paraId="43A337A9" w14:textId="77777777" w:rsidR="00F104EE" w:rsidRPr="00AA5F23" w:rsidRDefault="00F104EE" w:rsidP="006376E7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679B216A" w14:textId="77777777" w:rsidR="00F104EE" w:rsidRPr="00AA5F23" w:rsidRDefault="00F104EE" w:rsidP="006376E7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455DC33D" w14:textId="77777777" w:rsidR="00F104EE" w:rsidRPr="00AA5F23" w:rsidRDefault="00F104EE" w:rsidP="006376E7">
            <w:pPr>
              <w:pStyle w:val="ListParagraph"/>
              <w:numPr>
                <w:ilvl w:val="0"/>
                <w:numId w:val="21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AA5F23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هل يتطلب الموضوع اعتماد مالي إضافي (نعم/ لا):</w:t>
            </w:r>
          </w:p>
          <w:p w14:paraId="3917CBEF" w14:textId="77777777" w:rsidR="00F104EE" w:rsidRPr="00AA5F23" w:rsidRDefault="00F104EE" w:rsidP="006376E7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60F76252" w14:textId="77777777" w:rsidR="00F104EE" w:rsidRPr="00AA5F23" w:rsidRDefault="00F104EE" w:rsidP="006376E7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0D83BD1B" w14:textId="153F0F69" w:rsidR="00F104EE" w:rsidRPr="00AA5F23" w:rsidRDefault="00F104EE" w:rsidP="006376E7">
            <w:pPr>
              <w:pStyle w:val="ListParagraph"/>
              <w:numPr>
                <w:ilvl w:val="0"/>
                <w:numId w:val="21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تحديد نوع هذه الالتزامات (سنوية أو لم</w:t>
            </w:r>
            <w:r w:rsidRPr="00C91BBB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رة واحدة فقط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):</w:t>
            </w:r>
          </w:p>
          <w:p w14:paraId="6C3E862D" w14:textId="41E51195" w:rsidR="00B13FF1" w:rsidRPr="00CE7DE9" w:rsidRDefault="00B13FF1" w:rsidP="006376E7">
            <w:pPr>
              <w:bidi/>
              <w:ind w:right="403"/>
              <w:jc w:val="both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</w:p>
        </w:tc>
      </w:tr>
      <w:tr w:rsidR="00280A23" w:rsidRPr="00CE7DE9" w14:paraId="2284BC74" w14:textId="77777777" w:rsidTr="00483496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04A3FF45" w14:textId="10D4C71E" w:rsidR="00280A23" w:rsidRPr="00550E74" w:rsidRDefault="00321F02" w:rsidP="006376E7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79100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lastRenderedPageBreak/>
              <w:t>بيان ال</w:t>
            </w:r>
            <w:r w:rsidR="00280A23" w:rsidRPr="0079100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تأثيرات</w:t>
            </w:r>
            <w:r w:rsidR="00280A23" w:rsidRPr="0079100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79100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</w:t>
            </w:r>
            <w:r w:rsidR="00280A23" w:rsidRPr="0079100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أخرى وفق طبيعة </w:t>
            </w:r>
            <w:r w:rsidR="00280A23" w:rsidRPr="0079100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الموضوع </w:t>
            </w:r>
            <w:r w:rsidR="00280A23" w:rsidRPr="0079100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(اقتصادية، اجتماعية، بيئية، خدمية،</w:t>
            </w:r>
            <w:r w:rsidR="00280A23" w:rsidRPr="0079100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="00280A23" w:rsidRPr="0079100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تنافسية الدولة في المؤشرات العالمية</w:t>
            </w:r>
            <w:r w:rsidR="00280A23" w:rsidRPr="0079100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، وغيرها</w:t>
            </w:r>
            <w:r w:rsidR="00280A23" w:rsidRPr="0079100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)</w:t>
            </w:r>
          </w:p>
        </w:tc>
      </w:tr>
      <w:tr w:rsidR="00483496" w:rsidRPr="00CE7DE9" w14:paraId="3072D2B0" w14:textId="77777777" w:rsidTr="00D74C1D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</w:tcPr>
          <w:p w14:paraId="411D1C69" w14:textId="77777777" w:rsidR="00483496" w:rsidRPr="00E542A8" w:rsidRDefault="00483496" w:rsidP="006376E7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</w:p>
          <w:p w14:paraId="32178ACB" w14:textId="5EBF4270" w:rsidR="00B13FF1" w:rsidRPr="00D3713A" w:rsidRDefault="00B13FF1" w:rsidP="006376E7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A64B04E" w14:textId="5822A4BB" w:rsidR="00340C2D" w:rsidRPr="00D3713A" w:rsidRDefault="00340C2D" w:rsidP="006376E7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441677D2" w14:textId="77777777" w:rsidR="00463030" w:rsidRPr="00D3713A" w:rsidRDefault="00463030" w:rsidP="006376E7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</w:p>
          <w:p w14:paraId="020FBA83" w14:textId="14D7B3C0" w:rsidR="00B13FF1" w:rsidRPr="00D3713A" w:rsidRDefault="00B13FF1" w:rsidP="006376E7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D74C1D" w:rsidRPr="00CE7DE9" w14:paraId="66118D70" w14:textId="77777777" w:rsidTr="00D74C1D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7E60E3D6" w14:textId="6B6C9C00" w:rsidR="00D74C1D" w:rsidRPr="00B13FF1" w:rsidRDefault="00D74C1D" w:rsidP="006376E7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proofErr w:type="gramStart"/>
            <w:r w:rsidRPr="00550E74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مخاطر</w:t>
            </w:r>
            <w:proofErr w:type="gramEnd"/>
            <w:r w:rsidRPr="00550E74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متوقعة من التنفيذ</w:t>
            </w:r>
            <w:r w:rsidR="001B014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(</w:t>
            </w:r>
            <w:r w:rsidRPr="00550E7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إن وجدت</w:t>
            </w:r>
            <w:r w:rsidR="001B014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)</w:t>
            </w:r>
          </w:p>
        </w:tc>
      </w:tr>
      <w:tr w:rsidR="00D74C1D" w:rsidRPr="00CE7DE9" w14:paraId="5C329D0B" w14:textId="77777777" w:rsidTr="003C5E72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 w:themeColor="accent5" w:themeShade="BF"/>
              <w:right w:val="single" w:sz="4" w:space="0" w:color="2E74B5"/>
            </w:tcBorders>
            <w:shd w:val="clear" w:color="auto" w:fill="auto"/>
          </w:tcPr>
          <w:p w14:paraId="34F1F314" w14:textId="77777777" w:rsidR="00B13FF1" w:rsidRPr="000628EF" w:rsidRDefault="00B13FF1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  <w:p w14:paraId="4AB95101" w14:textId="77777777" w:rsidR="00B13FF1" w:rsidRPr="000628EF" w:rsidRDefault="00B13FF1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49B08354" w14:textId="222BA8AA" w:rsidR="00340C2D" w:rsidRPr="000628EF" w:rsidRDefault="00340C2D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7FF2548D" w14:textId="77777777" w:rsidR="000628EF" w:rsidRPr="000628EF" w:rsidRDefault="000628EF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6059482C" w14:textId="426577C4" w:rsidR="00340C2D" w:rsidRPr="000628EF" w:rsidRDefault="00340C2D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497240E5" w14:textId="77777777" w:rsidR="005B1803" w:rsidRDefault="005B1803" w:rsidP="005B1803">
      <w:pPr>
        <w:bidi/>
        <w:jc w:val="both"/>
        <w:rPr>
          <w:rFonts w:ascii="Sakkal Majalla" w:hAnsi="Sakkal Majalla" w:cs="Sakkal Majalla"/>
          <w:rtl/>
        </w:rPr>
      </w:pPr>
    </w:p>
    <w:p w14:paraId="3F3063C3" w14:textId="77777777" w:rsidR="005B1803" w:rsidRPr="00F36808" w:rsidRDefault="005B1803" w:rsidP="005B1803">
      <w:pPr>
        <w:bidi/>
        <w:spacing w:before="40" w:line="360" w:lineRule="auto"/>
        <w:ind w:left="-160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</w:pPr>
      <w:r w:rsidRPr="00F36808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u w:val="single"/>
          <w:rtl/>
        </w:rPr>
        <w:t>3. نص القرار المقترح:</w:t>
      </w:r>
    </w:p>
    <w:tbl>
      <w:tblPr>
        <w:tblStyle w:val="TableGrid"/>
        <w:bidiVisual/>
        <w:tblW w:w="9899" w:type="dxa"/>
        <w:tblInd w:w="-341" w:type="dxa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9899"/>
      </w:tblGrid>
      <w:tr w:rsidR="005B1803" w14:paraId="6C275EC2" w14:textId="77777777" w:rsidTr="00C43856">
        <w:trPr>
          <w:trHeight w:val="485"/>
        </w:trPr>
        <w:tc>
          <w:tcPr>
            <w:tcW w:w="9899" w:type="dxa"/>
            <w:shd w:val="clear" w:color="auto" w:fill="2E74B5" w:themeFill="accent5" w:themeFillShade="BF"/>
          </w:tcPr>
          <w:p w14:paraId="3E701020" w14:textId="77777777" w:rsidR="005B1803" w:rsidRPr="00DA1380" w:rsidRDefault="005B1803" w:rsidP="00C43856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A1380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صيغة القرار المقترح إصداره</w:t>
            </w:r>
          </w:p>
        </w:tc>
      </w:tr>
      <w:tr w:rsidR="005B1803" w14:paraId="7F02996E" w14:textId="77777777" w:rsidTr="00C43856">
        <w:trPr>
          <w:trHeight w:val="485"/>
        </w:trPr>
        <w:tc>
          <w:tcPr>
            <w:tcW w:w="9899" w:type="dxa"/>
          </w:tcPr>
          <w:p w14:paraId="3D6B2F17" w14:textId="77777777" w:rsidR="005B1803" w:rsidRPr="008427AD" w:rsidRDefault="005B1803" w:rsidP="00C43856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53FA4D83" w14:textId="77777777" w:rsidR="005B1803" w:rsidRPr="008427AD" w:rsidRDefault="005B1803" w:rsidP="00C43856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447C715B" w14:textId="77777777" w:rsidR="005B1803" w:rsidRDefault="005B1803" w:rsidP="00C43856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751596EF" w14:textId="77777777" w:rsidR="005B1803" w:rsidRPr="008427AD" w:rsidRDefault="005B1803" w:rsidP="00C43856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</w:p>
          <w:p w14:paraId="584C37B9" w14:textId="77777777" w:rsidR="005B1803" w:rsidRPr="008427AD" w:rsidRDefault="005B1803" w:rsidP="00C43856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21C52060" w14:textId="77777777" w:rsidR="005B1803" w:rsidRPr="00427208" w:rsidRDefault="005B1803" w:rsidP="005B1803">
      <w:pPr>
        <w:bidi/>
        <w:jc w:val="both"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9916" w:type="dxa"/>
        <w:tblInd w:w="-336" w:type="dxa"/>
        <w:tblLook w:val="04A0" w:firstRow="1" w:lastRow="0" w:firstColumn="1" w:lastColumn="0" w:noHBand="0" w:noVBand="1"/>
      </w:tblPr>
      <w:tblGrid>
        <w:gridCol w:w="9916"/>
      </w:tblGrid>
      <w:tr w:rsidR="00642A11" w:rsidRPr="00CE7DE9" w14:paraId="1A9DBCB3" w14:textId="77777777" w:rsidTr="00882E88">
        <w:tc>
          <w:tcPr>
            <w:tcW w:w="9916" w:type="dxa"/>
            <w:tcBorders>
              <w:top w:val="nil"/>
              <w:left w:val="nil"/>
              <w:bottom w:val="single" w:sz="4" w:space="0" w:color="2E74B5"/>
              <w:right w:val="nil"/>
            </w:tcBorders>
          </w:tcPr>
          <w:p w14:paraId="613A74BF" w14:textId="696CC065" w:rsidR="00642A11" w:rsidRPr="00882E88" w:rsidRDefault="005B1803" w:rsidP="006376E7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4</w:t>
            </w:r>
            <w:r w:rsidR="00E748D0" w:rsidRPr="00882E8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.</w:t>
            </w:r>
            <w:r w:rsidR="00642A11" w:rsidRPr="00882E8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="006E4FA3" w:rsidRPr="00882E8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الاستشارات</w:t>
            </w:r>
            <w:r w:rsidR="00642A11" w:rsidRPr="00882E8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:</w:t>
            </w:r>
          </w:p>
        </w:tc>
      </w:tr>
      <w:tr w:rsidR="00F5797D" w:rsidRPr="00CE7DE9" w14:paraId="74748B7D" w14:textId="77777777" w:rsidTr="00882E88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305CD56D" w14:textId="40D312AF" w:rsidR="00F5797D" w:rsidRPr="00B13FF1" w:rsidRDefault="00F5797D" w:rsidP="006376E7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12A61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قائمة الجهات المعنية </w:t>
            </w:r>
            <w:r w:rsidRPr="00D12A61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بالموضوع </w:t>
            </w:r>
            <w:r w:rsidRPr="00D12A61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(اتحادية، محلية، خاصة</w:t>
            </w:r>
            <w:r w:rsidRPr="00D12A61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) ومرئياتهم</w:t>
            </w:r>
          </w:p>
        </w:tc>
      </w:tr>
      <w:tr w:rsidR="00105AD6" w:rsidRPr="00CE7DE9" w14:paraId="1FEEE068" w14:textId="77777777" w:rsidTr="00882E88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46DDE251" w14:textId="77777777" w:rsidR="00105AD6" w:rsidRPr="001775E6" w:rsidRDefault="00105AD6" w:rsidP="006376E7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اسم الجهة:</w:t>
            </w:r>
          </w:p>
          <w:p w14:paraId="49400582" w14:textId="77777777" w:rsidR="00105AD6" w:rsidRPr="001775E6" w:rsidRDefault="00105AD6" w:rsidP="006376E7">
            <w:pPr>
              <w:pStyle w:val="ListParagraph"/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ملخص رأي الجهة التي تم استشارتها:</w:t>
            </w:r>
          </w:p>
          <w:p w14:paraId="38201C07" w14:textId="77777777" w:rsidR="00105AD6" w:rsidRPr="001775E6" w:rsidRDefault="00105AD6" w:rsidP="006376E7">
            <w:pPr>
              <w:pStyle w:val="ListParagraph"/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تعقيب الجهة الاتحادية مقدمة المذكرة:</w:t>
            </w:r>
          </w:p>
          <w:p w14:paraId="42DFFD2D" w14:textId="77777777" w:rsidR="00105AD6" w:rsidRPr="001775E6" w:rsidRDefault="00105AD6" w:rsidP="006376E7">
            <w:pPr>
              <w:pStyle w:val="ListParagraph"/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26008FE0" w14:textId="77777777" w:rsidR="00105AD6" w:rsidRPr="001775E6" w:rsidRDefault="00105AD6" w:rsidP="006376E7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اسم الجهة:</w:t>
            </w:r>
          </w:p>
          <w:p w14:paraId="7E9C46C2" w14:textId="77777777" w:rsidR="00105AD6" w:rsidRPr="001775E6" w:rsidRDefault="00105AD6" w:rsidP="006376E7">
            <w:pPr>
              <w:pStyle w:val="ListParagraph"/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ملخص رأي الجهة التي تم استشارتها:</w:t>
            </w:r>
          </w:p>
          <w:p w14:paraId="4C537E22" w14:textId="77777777" w:rsidR="00105AD6" w:rsidRPr="001775E6" w:rsidRDefault="00105AD6" w:rsidP="006376E7">
            <w:pPr>
              <w:pStyle w:val="ListParagraph"/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تعقيب الجهة الاتحادية مقدمة المذكرة:</w:t>
            </w:r>
          </w:p>
          <w:p w14:paraId="3A1AA95B" w14:textId="77777777" w:rsidR="00105AD6" w:rsidRPr="001775E6" w:rsidRDefault="00105AD6" w:rsidP="006376E7">
            <w:pPr>
              <w:pStyle w:val="ListParagraph"/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2BDFDB15" w14:textId="77777777" w:rsidR="00105AD6" w:rsidRPr="001775E6" w:rsidRDefault="00105AD6" w:rsidP="006376E7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....</w:t>
            </w:r>
          </w:p>
          <w:p w14:paraId="45E471FF" w14:textId="77777777" w:rsidR="00105AD6" w:rsidRPr="001775E6" w:rsidRDefault="00105AD6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6679D2A3" w14:textId="77777777" w:rsidR="00105AD6" w:rsidRPr="001775E6" w:rsidRDefault="00105AD6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59655807" w14:textId="4E84D66F" w:rsidR="00105AD6" w:rsidRPr="00105AD6" w:rsidRDefault="00105AD6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</w:p>
        </w:tc>
      </w:tr>
      <w:tr w:rsidR="00105AD6" w:rsidRPr="00CE7DE9" w14:paraId="33EBD465" w14:textId="77777777" w:rsidTr="00882E88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6AF77FB9" w14:textId="2F856A06" w:rsidR="00105AD6" w:rsidRPr="00B13FF1" w:rsidRDefault="00105AD6" w:rsidP="006376E7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50E74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lastRenderedPageBreak/>
              <w:t>بيان وارفاق مرئيات وزارة المالية في حالة كانت هناك التزامات مالية، وكذلك فيما يتعلق بالمسائل الضريبية</w:t>
            </w:r>
          </w:p>
        </w:tc>
      </w:tr>
      <w:tr w:rsidR="00105AD6" w:rsidRPr="00CE7DE9" w14:paraId="53A00C1B" w14:textId="77777777" w:rsidTr="00882E88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48DD83B0" w14:textId="77777777" w:rsidR="00105AD6" w:rsidRDefault="00105AD6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2"/>
                <w:szCs w:val="22"/>
              </w:rPr>
            </w:pPr>
          </w:p>
          <w:p w14:paraId="4857EA65" w14:textId="0E7DD1F0" w:rsidR="00105AD6" w:rsidRDefault="00105AD6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</w:p>
          <w:p w14:paraId="0BEB9FB0" w14:textId="6959CF98" w:rsidR="000F2554" w:rsidRDefault="000F2554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</w:p>
          <w:p w14:paraId="23A6DE04" w14:textId="7511D651" w:rsidR="00105AD6" w:rsidRPr="00CE7DE9" w:rsidRDefault="00105AD6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2"/>
                <w:szCs w:val="22"/>
                <w:rtl/>
              </w:rPr>
            </w:pPr>
          </w:p>
        </w:tc>
      </w:tr>
    </w:tbl>
    <w:p w14:paraId="7B33CF16" w14:textId="77777777" w:rsidR="00205280" w:rsidRPr="00422F30" w:rsidRDefault="00205280" w:rsidP="006376E7">
      <w:pPr>
        <w:bidi/>
        <w:jc w:val="both"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9916" w:type="dxa"/>
        <w:tblInd w:w="-336" w:type="dxa"/>
        <w:tblLook w:val="04A0" w:firstRow="1" w:lastRow="0" w:firstColumn="1" w:lastColumn="0" w:noHBand="0" w:noVBand="1"/>
      </w:tblPr>
      <w:tblGrid>
        <w:gridCol w:w="9916"/>
      </w:tblGrid>
      <w:tr w:rsidR="00205280" w:rsidRPr="00422F30" w14:paraId="47AE9426" w14:textId="77777777" w:rsidTr="0084526C">
        <w:tc>
          <w:tcPr>
            <w:tcW w:w="9916" w:type="dxa"/>
            <w:tcBorders>
              <w:top w:val="nil"/>
              <w:left w:val="nil"/>
              <w:bottom w:val="single" w:sz="4" w:space="0" w:color="2E74B5"/>
              <w:right w:val="nil"/>
            </w:tcBorders>
          </w:tcPr>
          <w:p w14:paraId="0D9C7E86" w14:textId="6E82A04C" w:rsidR="00205280" w:rsidRPr="000D7D0A" w:rsidRDefault="005B1803" w:rsidP="006376E7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5</w:t>
            </w:r>
            <w:r w:rsidR="00205280" w:rsidRPr="000D7D0A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.</w:t>
            </w:r>
            <w:r w:rsidR="00205280" w:rsidRPr="000D7D0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="00205280" w:rsidRPr="000D7D0A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مسؤولية التنفيذ</w:t>
            </w:r>
            <w:r w:rsidR="00205280" w:rsidRPr="000D7D0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:</w:t>
            </w:r>
          </w:p>
        </w:tc>
      </w:tr>
      <w:tr w:rsidR="00205280" w:rsidRPr="00422F30" w14:paraId="4AAEC988" w14:textId="77777777" w:rsidTr="0084526C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0F765BDC" w14:textId="77777777" w:rsidR="00205280" w:rsidRPr="00D12A61" w:rsidRDefault="00205280" w:rsidP="006376E7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550E7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توضيح مسؤولية التنفيذ مع ذكر الأدوار والمسؤوليات</w:t>
            </w:r>
            <w:r w:rsidRPr="00D12A61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</w:p>
        </w:tc>
      </w:tr>
      <w:tr w:rsidR="00205280" w:rsidRPr="00422F30" w14:paraId="2BB3BB69" w14:textId="77777777" w:rsidTr="001A0B40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021CA025" w14:textId="6B5838B2" w:rsidR="00205280" w:rsidRPr="00E92DF9" w:rsidRDefault="00205280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3BAEA121" w14:textId="129837B4" w:rsidR="00E92DF9" w:rsidRPr="00E92DF9" w:rsidRDefault="00E92DF9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749DBC78" w14:textId="1669DC1E" w:rsidR="00E92DF9" w:rsidRDefault="00E92DF9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  <w:p w14:paraId="0A06388A" w14:textId="598C9AD4" w:rsidR="00B13FF1" w:rsidRPr="00E92DF9" w:rsidRDefault="00B13FF1" w:rsidP="006376E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929643E" w14:textId="77777777" w:rsidR="00205280" w:rsidRPr="00422F30" w:rsidRDefault="00205280" w:rsidP="006376E7">
      <w:pPr>
        <w:bidi/>
        <w:jc w:val="both"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9916" w:type="dxa"/>
        <w:tblInd w:w="-336" w:type="dxa"/>
        <w:tblLook w:val="04A0" w:firstRow="1" w:lastRow="0" w:firstColumn="1" w:lastColumn="0" w:noHBand="0" w:noVBand="1"/>
      </w:tblPr>
      <w:tblGrid>
        <w:gridCol w:w="9916"/>
      </w:tblGrid>
      <w:tr w:rsidR="00345566" w:rsidRPr="00CE7DE9" w14:paraId="0C659B2D" w14:textId="77777777" w:rsidTr="001A0B40">
        <w:tc>
          <w:tcPr>
            <w:tcW w:w="9916" w:type="dxa"/>
            <w:tcBorders>
              <w:top w:val="nil"/>
              <w:left w:val="nil"/>
              <w:bottom w:val="single" w:sz="4" w:space="0" w:color="2E74B5"/>
              <w:right w:val="nil"/>
            </w:tcBorders>
          </w:tcPr>
          <w:p w14:paraId="7B692962" w14:textId="2316BA98" w:rsidR="00345566" w:rsidRPr="0068257C" w:rsidRDefault="005B1803" w:rsidP="006376E7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6</w:t>
            </w:r>
            <w:r w:rsidR="0068257C" w:rsidRPr="0068257C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.</w:t>
            </w:r>
            <w:r w:rsidR="002B3A56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="0068257C" w:rsidRPr="0068257C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المرفقات:</w:t>
            </w:r>
          </w:p>
        </w:tc>
      </w:tr>
      <w:tr w:rsidR="00345566" w:rsidRPr="00CE7DE9" w14:paraId="3985A153" w14:textId="77777777" w:rsidTr="001A0B40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30FEC984" w14:textId="0D55158C" w:rsidR="00345566" w:rsidRPr="00D12A61" w:rsidRDefault="00345566" w:rsidP="006376E7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345566" w:rsidRPr="00CE7DE9" w14:paraId="33F73689" w14:textId="77777777" w:rsidTr="001A0B40">
        <w:tc>
          <w:tcPr>
            <w:tcW w:w="991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28D382B4" w14:textId="7B1BDF23" w:rsidR="003205BF" w:rsidRPr="000E163F" w:rsidRDefault="003205BF" w:rsidP="006376E7">
            <w:pPr>
              <w:pStyle w:val="li1"/>
              <w:numPr>
                <w:ilvl w:val="0"/>
                <w:numId w:val="12"/>
              </w:numPr>
              <w:bidi/>
              <w:jc w:val="both"/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</w:pPr>
            <w:r w:rsidRPr="000E163F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نسخة </w:t>
            </w:r>
            <w:r w:rsidR="00493E6C" w:rsidRPr="000E163F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إ</w:t>
            </w:r>
            <w:r w:rsidRPr="000E163F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لكترونية من المذكرة (</w:t>
            </w:r>
            <w:r w:rsidRPr="000E163F"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  <w:t>word/pdf</w:t>
            </w:r>
            <w:r w:rsidRPr="000E163F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)</w:t>
            </w:r>
          </w:p>
          <w:p w14:paraId="6BD39E07" w14:textId="0EF09DEE" w:rsidR="00695FE1" w:rsidRPr="00875B68" w:rsidRDefault="00695FE1" w:rsidP="00695FE1">
            <w:pPr>
              <w:pStyle w:val="li1"/>
              <w:numPr>
                <w:ilvl w:val="0"/>
                <w:numId w:val="12"/>
              </w:numPr>
              <w:bidi/>
              <w:jc w:val="both"/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</w:pPr>
            <w:r w:rsidRPr="00875B68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نسخة من قرار مجلس الوزراء أو المجلس الوزاري للتنمية بالموافقة على</w:t>
            </w:r>
            <w:r w:rsidRPr="00875B68">
              <w:rPr>
                <w:rStyle w:val="s3"/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 بدء التفاوض</w:t>
            </w:r>
            <w:r w:rsidR="00026CC0" w:rsidRPr="00875B68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حول الاتفاقية أو المعاهد</w:t>
            </w:r>
            <w:r w:rsidR="00026CC0" w:rsidRPr="00875B68">
              <w:rPr>
                <w:rFonts w:ascii="Sakkal Majalla" w:hAnsi="Sakkal Majalla" w:cs="Sakkal Majalla" w:hint="eastAsia"/>
                <w:color w:val="000000" w:themeColor="text1"/>
                <w:sz w:val="24"/>
                <w:szCs w:val="24"/>
                <w:rtl/>
              </w:rPr>
              <w:t>ة</w:t>
            </w:r>
            <w:r w:rsidR="00026CC0" w:rsidRPr="00875B68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أو مذكرة التفاهم الدولية</w:t>
            </w:r>
            <w:r w:rsidRPr="00875B68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 </w:t>
            </w:r>
            <w:proofErr w:type="gramStart"/>
            <w:r w:rsidR="00026CC0" w:rsidRPr="00875B68">
              <w:rPr>
                <w:rStyle w:val="s3"/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(</w:t>
            </w:r>
            <w:r w:rsidRPr="00875B68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 في</w:t>
            </w:r>
            <w:proofErr w:type="gramEnd"/>
            <w:r w:rsidRPr="00875B68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 حال طلب </w:t>
            </w:r>
            <w:r w:rsidR="00026CC0" w:rsidRPr="00875B68">
              <w:rPr>
                <w:rStyle w:val="s3"/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الموافقة </w:t>
            </w:r>
            <w:r w:rsidR="00026CC0" w:rsidRPr="00875B68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للتوقيع</w:t>
            </w:r>
            <w:r w:rsidR="00026CC0" w:rsidRPr="00875B68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bidi="ar-AE"/>
              </w:rPr>
              <w:t xml:space="preserve"> </w:t>
            </w:r>
            <w:r w:rsidR="00026CC0" w:rsidRPr="00875B68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على مذكرات التفاهم الدولية</w:t>
            </w:r>
            <w:r w:rsidR="00026CC0" w:rsidRPr="00875B68">
              <w:rPr>
                <w:rStyle w:val="s3"/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)</w:t>
            </w:r>
          </w:p>
          <w:p w14:paraId="31C180ED" w14:textId="02875008" w:rsidR="00026CC0" w:rsidRPr="00875B68" w:rsidRDefault="00026CC0" w:rsidP="00026CC0">
            <w:pPr>
              <w:pStyle w:val="li1"/>
              <w:numPr>
                <w:ilvl w:val="0"/>
                <w:numId w:val="12"/>
              </w:numPr>
              <w:bidi/>
              <w:jc w:val="both"/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</w:pPr>
            <w:r w:rsidRPr="00875B68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نسخة من قرار مجلس الوزراء أو المجلس الوزاري للتنمية بالموافقة </w:t>
            </w:r>
            <w:r w:rsidRPr="00875B68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للتوقيع</w:t>
            </w:r>
            <w:r w:rsidRPr="00875B68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bidi="ar-AE"/>
              </w:rPr>
              <w:t xml:space="preserve"> </w:t>
            </w:r>
            <w:r w:rsidRPr="00875B68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على مذكرات التفاهم الدولية</w:t>
            </w:r>
            <w:r w:rsidRPr="00875B68">
              <w:rPr>
                <w:rStyle w:val="s3"/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 </w:t>
            </w:r>
            <w:proofErr w:type="gramStart"/>
            <w:r w:rsidRPr="00875B68">
              <w:rPr>
                <w:rStyle w:val="s3"/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(</w:t>
            </w:r>
            <w:r w:rsidRPr="00875B68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 في</w:t>
            </w:r>
            <w:proofErr w:type="gramEnd"/>
            <w:r w:rsidRPr="00875B68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 حال طلب </w:t>
            </w:r>
            <w:r w:rsidRPr="00875B68">
              <w:rPr>
                <w:rStyle w:val="s3"/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الموافقة </w:t>
            </w:r>
            <w:r w:rsidRPr="00875B68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على</w:t>
            </w:r>
            <w:r w:rsidRPr="00875B68">
              <w:rPr>
                <w:rStyle w:val="s3"/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 توقيع</w:t>
            </w:r>
            <w:r w:rsidRPr="00875B68">
              <w:rPr>
                <w:rStyle w:val="s3"/>
                <w:rFonts w:ascii="Sakkal Majalla" w:eastAsia="Times New Roman" w:hAnsi="Sakkal Majalla" w:hint="cs"/>
                <w:sz w:val="24"/>
                <w:szCs w:val="24"/>
                <w:rtl/>
              </w:rPr>
              <w:t xml:space="preserve"> </w:t>
            </w:r>
            <w:r w:rsidRPr="00875B68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الاتفاقية</w:t>
            </w:r>
            <w:r w:rsidRPr="00875B68">
              <w:rPr>
                <w:rStyle w:val="s3"/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)</w:t>
            </w:r>
          </w:p>
          <w:p w14:paraId="3023E671" w14:textId="77777777" w:rsidR="00493E6C" w:rsidRPr="000E163F" w:rsidRDefault="00493E6C" w:rsidP="006376E7">
            <w:pPr>
              <w:pStyle w:val="li1"/>
              <w:numPr>
                <w:ilvl w:val="0"/>
                <w:numId w:val="12"/>
              </w:numPr>
              <w:bidi/>
              <w:jc w:val="both"/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</w:pPr>
            <w:r w:rsidRPr="000E163F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نسخة من قرار مجلس الوزراء أو المجلس الوزاري للتنمية بالموافقة على التوقيع على الاتفاقية في حال طلب المصادقة على الاتفاقية الموقعة</w:t>
            </w:r>
          </w:p>
          <w:p w14:paraId="3CA2D7BE" w14:textId="6C4C419C" w:rsidR="003205BF" w:rsidRPr="000E163F" w:rsidRDefault="003205BF" w:rsidP="006376E7">
            <w:pPr>
              <w:pStyle w:val="li1"/>
              <w:numPr>
                <w:ilvl w:val="0"/>
                <w:numId w:val="12"/>
              </w:numPr>
              <w:bidi/>
              <w:jc w:val="both"/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</w:pPr>
            <w:r w:rsidRPr="000E163F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نسخة من نصوص المعاهدة أو الاتفاقية الدولية باللغات المعتمدة</w:t>
            </w:r>
            <w:r w:rsidR="00493E6C" w:rsidRPr="000E163F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،</w:t>
            </w:r>
            <w:r w:rsidRPr="000E163F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 مع مراعاة أن تكون كافة المرفقات واضحة، </w:t>
            </w:r>
            <w:r w:rsidR="007203F5" w:rsidRPr="000E163F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لدواعي النشر في الجريدة الرسمية</w:t>
            </w:r>
          </w:p>
          <w:p w14:paraId="1C2ED3D9" w14:textId="27412226" w:rsidR="005C21AD" w:rsidRPr="000E163F" w:rsidRDefault="005C21AD" w:rsidP="006376E7">
            <w:pPr>
              <w:numPr>
                <w:ilvl w:val="0"/>
                <w:numId w:val="12"/>
              </w:numPr>
              <w:bidi/>
              <w:contextualSpacing/>
              <w:jc w:val="both"/>
              <w:rPr>
                <w:rStyle w:val="s3"/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</w:pPr>
            <w:r w:rsidRPr="000E163F">
              <w:rPr>
                <w:rFonts w:ascii="Sakkal Majalla" w:eastAsia="Times New Roman" w:hAnsi="Sakkal Majalla" w:cs="Sakkal Majalla"/>
                <w:color w:val="auto"/>
                <w:sz w:val="24"/>
                <w:szCs w:val="24"/>
                <w:rtl/>
              </w:rPr>
              <w:t>نسخة من المخاطبات التي تمت مع وزارة المالية بشأن الميزانية الإضافية المطلوبة، أو المصادر الأخرى للتمويل في حال عدم توفر الميزانية</w:t>
            </w:r>
          </w:p>
          <w:p w14:paraId="0FFA7127" w14:textId="774C4CB4" w:rsidR="00493E6C" w:rsidRPr="000E163F" w:rsidRDefault="00493E6C" w:rsidP="006376E7">
            <w:pPr>
              <w:pStyle w:val="li1"/>
              <w:numPr>
                <w:ilvl w:val="0"/>
                <w:numId w:val="12"/>
              </w:numPr>
              <w:bidi/>
              <w:jc w:val="both"/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0E163F">
              <w:rPr>
                <w:rStyle w:val="s3"/>
                <w:rFonts w:ascii="Sakkal Majalla" w:hAnsi="Sakkal Majalla" w:cs="Sakkal Majalla"/>
                <w:sz w:val="24"/>
                <w:szCs w:val="24"/>
                <w:rtl/>
              </w:rPr>
              <w:t xml:space="preserve">نسخة من المخاطبات الرسمية مع الجهات التي تمت استشارتها بخصوص الموضوع بما يشمل </w:t>
            </w:r>
            <w:r w:rsidRPr="000E163F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مرئيات وزارة الخارجية </w:t>
            </w:r>
          </w:p>
          <w:p w14:paraId="14688E64" w14:textId="4FD97880" w:rsidR="003205BF" w:rsidRPr="000E163F" w:rsidRDefault="003205BF" w:rsidP="006376E7">
            <w:pPr>
              <w:pStyle w:val="li1"/>
              <w:numPr>
                <w:ilvl w:val="0"/>
                <w:numId w:val="12"/>
              </w:numPr>
              <w:bidi/>
              <w:jc w:val="both"/>
              <w:rPr>
                <w:rStyle w:val="s3"/>
                <w:rFonts w:ascii="Sakkal Majalla" w:eastAsia="Times New Roman" w:hAnsi="Sakkal Majalla" w:cs="Sakkal Majalla"/>
                <w:sz w:val="24"/>
                <w:szCs w:val="24"/>
              </w:rPr>
            </w:pPr>
            <w:r w:rsidRPr="000E163F"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  <w:t>أية مستندات أو مراسلات أو دراسات أخرى متعلقة بالموضوع</w:t>
            </w:r>
          </w:p>
          <w:p w14:paraId="08655EEC" w14:textId="1677FE6E" w:rsidR="003205BF" w:rsidRPr="000E163F" w:rsidRDefault="003205BF" w:rsidP="006376E7">
            <w:pPr>
              <w:bidi/>
              <w:contextualSpacing/>
              <w:jc w:val="both"/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</w:tbl>
    <w:p w14:paraId="22F33C22" w14:textId="77777777" w:rsidR="00416E2E" w:rsidRPr="00927FF0" w:rsidRDefault="00416E2E" w:rsidP="006376E7">
      <w:pPr>
        <w:bidi/>
        <w:jc w:val="both"/>
        <w:rPr>
          <w:rFonts w:ascii="Sakkal Majalla" w:hAnsi="Sakkal Majalla" w:cs="Sakkal Majalla"/>
          <w:rtl/>
        </w:rPr>
      </w:pPr>
    </w:p>
    <w:p w14:paraId="4DCEC777" w14:textId="10C6F1E8" w:rsidR="00416E2E" w:rsidRPr="00927FF0" w:rsidRDefault="00416E2E" w:rsidP="006376E7">
      <w:pPr>
        <w:bidi/>
        <w:jc w:val="both"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9895" w:type="dxa"/>
        <w:tblInd w:w="-355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3136"/>
        <w:gridCol w:w="6759"/>
      </w:tblGrid>
      <w:tr w:rsidR="00416E2E" w14:paraId="37F2E6A4" w14:textId="77777777" w:rsidTr="00416E2E">
        <w:trPr>
          <w:trHeight w:val="616"/>
        </w:trPr>
        <w:tc>
          <w:tcPr>
            <w:tcW w:w="3136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2E74B5" w:themeFill="accent5" w:themeFillShade="BF"/>
            <w:hideMark/>
          </w:tcPr>
          <w:p w14:paraId="049DFDAD" w14:textId="77777777" w:rsidR="00416E2E" w:rsidRPr="00550E74" w:rsidRDefault="00416E2E" w:rsidP="006376E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550E74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اسم الوزير / رئيس مجلس الإدارة:</w:t>
            </w:r>
          </w:p>
        </w:tc>
        <w:tc>
          <w:tcPr>
            <w:tcW w:w="6759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</w:tcPr>
          <w:p w14:paraId="3C1976E4" w14:textId="77777777" w:rsidR="00416E2E" w:rsidRDefault="00416E2E" w:rsidP="006376E7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</w:p>
        </w:tc>
      </w:tr>
      <w:tr w:rsidR="00416E2E" w14:paraId="34BEDBD6" w14:textId="77777777" w:rsidTr="00416E2E">
        <w:trPr>
          <w:trHeight w:val="1058"/>
        </w:trPr>
        <w:tc>
          <w:tcPr>
            <w:tcW w:w="3136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2E74B5" w:themeFill="accent5" w:themeFillShade="BF"/>
            <w:hideMark/>
          </w:tcPr>
          <w:p w14:paraId="7C86E4EF" w14:textId="77777777" w:rsidR="00416E2E" w:rsidRPr="00550E74" w:rsidRDefault="00416E2E" w:rsidP="006376E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550E74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توقيع الوزير / رئيس مجلس الإدارة:</w:t>
            </w:r>
          </w:p>
        </w:tc>
        <w:tc>
          <w:tcPr>
            <w:tcW w:w="6759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</w:tcPr>
          <w:p w14:paraId="5E09B057" w14:textId="77777777" w:rsidR="00416E2E" w:rsidRDefault="00416E2E" w:rsidP="006376E7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</w:p>
        </w:tc>
      </w:tr>
    </w:tbl>
    <w:p w14:paraId="3B3B044F" w14:textId="74977295" w:rsidR="00416E2E" w:rsidRPr="00DD1291" w:rsidRDefault="00416E2E" w:rsidP="006376E7">
      <w:pPr>
        <w:bidi/>
        <w:jc w:val="both"/>
        <w:rPr>
          <w:rFonts w:ascii="Sakkal Majalla" w:hAnsi="Sakkal Majalla" w:cs="Sakkal Majalla"/>
          <w:rtl/>
        </w:rPr>
      </w:pPr>
    </w:p>
    <w:p w14:paraId="7113ACA5" w14:textId="77777777" w:rsidR="00DD1291" w:rsidRPr="00DD1291" w:rsidRDefault="00DD1291" w:rsidP="006376E7">
      <w:pPr>
        <w:bidi/>
        <w:jc w:val="both"/>
        <w:rPr>
          <w:rFonts w:ascii="Sakkal Majalla" w:hAnsi="Sakkal Majalla" w:cs="Sakkal Majalla"/>
          <w:rtl/>
        </w:rPr>
      </w:pPr>
    </w:p>
    <w:p w14:paraId="3C3C5536" w14:textId="4F015FC7" w:rsidR="002D713B" w:rsidRPr="002D713B" w:rsidRDefault="002D713B" w:rsidP="006376E7">
      <w:pPr>
        <w:bidi/>
        <w:ind w:left="-340"/>
        <w:jc w:val="both"/>
        <w:rPr>
          <w:rFonts w:ascii="Sakkal Majalla" w:hAnsi="Sakkal Majalla" w:cs="Sakkal Majalla"/>
          <w:b/>
          <w:bCs/>
        </w:rPr>
      </w:pPr>
      <w:r w:rsidRPr="00BB1529">
        <w:rPr>
          <w:rFonts w:ascii="Sakkal Majalla" w:hAnsi="Sakkal Majalla" w:cs="Sakkal Majalla" w:hint="cs"/>
          <w:b/>
          <w:bCs/>
          <w:rtl/>
        </w:rPr>
        <w:t xml:space="preserve">ملاحظة: تطبع </w:t>
      </w:r>
      <w:r>
        <w:rPr>
          <w:rFonts w:ascii="Sakkal Majalla" w:hAnsi="Sakkal Majalla" w:cs="Sakkal Majalla" w:hint="cs"/>
          <w:b/>
          <w:bCs/>
          <w:rtl/>
        </w:rPr>
        <w:t>المذكرة</w:t>
      </w:r>
      <w:r w:rsidRPr="00BB1529">
        <w:rPr>
          <w:rFonts w:ascii="Sakkal Majalla" w:hAnsi="Sakkal Majalla" w:cs="Sakkal Majalla" w:hint="cs"/>
          <w:b/>
          <w:bCs/>
          <w:rtl/>
        </w:rPr>
        <w:t xml:space="preserve"> على الأوراق الرسمية للجهة الاتحادية</w:t>
      </w:r>
    </w:p>
    <w:sectPr w:rsidR="002D713B" w:rsidRPr="002D713B" w:rsidSect="00275B3A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F44E5" w14:textId="77777777" w:rsidR="00AB66F4" w:rsidRDefault="00AB66F4" w:rsidP="004E0AD4">
      <w:r>
        <w:separator/>
      </w:r>
    </w:p>
  </w:endnote>
  <w:endnote w:type="continuationSeparator" w:id="0">
    <w:p w14:paraId="74B41D30" w14:textId="77777777" w:rsidR="00AB66F4" w:rsidRDefault="00AB66F4" w:rsidP="004E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70138066"/>
      <w:docPartObj>
        <w:docPartGallery w:val="Page Numbers (Bottom of Page)"/>
        <w:docPartUnique/>
      </w:docPartObj>
    </w:sdtPr>
    <w:sdtContent>
      <w:p w14:paraId="4A93F263" w14:textId="639D4150" w:rsidR="004E0AD4" w:rsidRDefault="004E0AD4" w:rsidP="00E35F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299709" w14:textId="77777777" w:rsidR="004E0AD4" w:rsidRDefault="004E0AD4" w:rsidP="004E0A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akkal Majalla" w:hAnsi="Sakkal Majalla" w:cs="Sakkal Majalla"/>
        <w:sz w:val="18"/>
        <w:szCs w:val="18"/>
      </w:rPr>
      <w:id w:val="-456325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D6FD6" w14:textId="2ACD4237" w:rsidR="004E0AD4" w:rsidRPr="00DF07CB" w:rsidRDefault="00DF07CB" w:rsidP="00DF07CB">
        <w:pPr>
          <w:pStyle w:val="Footer"/>
          <w:rPr>
            <w:rFonts w:ascii="Sakkal Majalla" w:hAnsi="Sakkal Majalla" w:cs="Sakkal Majalla"/>
            <w:sz w:val="18"/>
            <w:szCs w:val="18"/>
          </w:rPr>
        </w:pPr>
        <w:r w:rsidRPr="00237E30">
          <w:rPr>
            <w:rFonts w:ascii="Sakkal Majalla" w:hAnsi="Sakkal Majalla" w:cs="Sakkal Majalla"/>
            <w:sz w:val="18"/>
            <w:szCs w:val="18"/>
          </w:rPr>
          <w:t xml:space="preserve">Page | </w:t>
        </w:r>
        <w:r w:rsidRPr="00237E30">
          <w:rPr>
            <w:rFonts w:ascii="Sakkal Majalla" w:hAnsi="Sakkal Majalla" w:cs="Sakkal Majalla"/>
            <w:sz w:val="18"/>
            <w:szCs w:val="18"/>
          </w:rPr>
          <w:fldChar w:fldCharType="begin"/>
        </w:r>
        <w:r w:rsidRPr="00237E30">
          <w:rPr>
            <w:rFonts w:ascii="Sakkal Majalla" w:hAnsi="Sakkal Majalla" w:cs="Sakkal Majalla"/>
            <w:sz w:val="18"/>
            <w:szCs w:val="18"/>
          </w:rPr>
          <w:instrText xml:space="preserve"> PAGE   \* MERGEFORMAT </w:instrText>
        </w:r>
        <w:r w:rsidRPr="00237E30">
          <w:rPr>
            <w:rFonts w:ascii="Sakkal Majalla" w:hAnsi="Sakkal Majalla" w:cs="Sakkal Majalla"/>
            <w:sz w:val="18"/>
            <w:szCs w:val="18"/>
          </w:rPr>
          <w:fldChar w:fldCharType="separate"/>
        </w:r>
        <w:r>
          <w:rPr>
            <w:rFonts w:ascii="Sakkal Majalla" w:hAnsi="Sakkal Majalla" w:cs="Sakkal Majalla"/>
            <w:sz w:val="18"/>
            <w:szCs w:val="18"/>
          </w:rPr>
          <w:t>1</w:t>
        </w:r>
        <w:r w:rsidRPr="00237E30">
          <w:rPr>
            <w:rFonts w:ascii="Sakkal Majalla" w:hAnsi="Sakkal Majalla" w:cs="Sakkal Majalla"/>
            <w:noProof/>
            <w:sz w:val="18"/>
            <w:szCs w:val="18"/>
          </w:rPr>
          <w:fldChar w:fldCharType="end"/>
        </w:r>
        <w:r w:rsidR="00733D15">
          <w:rPr>
            <w:rFonts w:ascii="Sakkal Majalla" w:hAnsi="Sakkal Majalla" w:cs="Sakkal Majalla"/>
            <w:noProof/>
            <w:sz w:val="18"/>
            <w:szCs w:val="18"/>
            <w:rtl/>
          </w:rPr>
          <w:tab/>
        </w:r>
        <w:r w:rsidR="00733D15">
          <w:rPr>
            <w:rFonts w:ascii="Sakkal Majalla" w:hAnsi="Sakkal Majalla" w:cs="Sakkal Majalla"/>
            <w:noProof/>
            <w:sz w:val="18"/>
            <w:szCs w:val="18"/>
            <w:rtl/>
          </w:rPr>
          <w:tab/>
        </w:r>
        <w:r w:rsidR="00733D15">
          <w:rPr>
            <w:rFonts w:ascii="Sakkal Majalla" w:hAnsi="Sakkal Majalla" w:cs="Sakkal Majalla" w:hint="cs"/>
            <w:noProof/>
            <w:sz w:val="18"/>
            <w:szCs w:val="18"/>
            <w:rtl/>
          </w:rPr>
          <w:t>مذكرة اتفاقيات ومنظمات دولية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35A6D" w14:textId="77777777" w:rsidR="00AB66F4" w:rsidRDefault="00AB66F4" w:rsidP="004E0AD4">
      <w:r>
        <w:separator/>
      </w:r>
    </w:p>
  </w:footnote>
  <w:footnote w:type="continuationSeparator" w:id="0">
    <w:p w14:paraId="531E6D33" w14:textId="77777777" w:rsidR="00AB66F4" w:rsidRDefault="00AB66F4" w:rsidP="004E0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0CCAF" w14:textId="3ED2176C" w:rsidR="00D15615" w:rsidRPr="00D15615" w:rsidRDefault="00D15615" w:rsidP="00D15615">
    <w:pPr>
      <w:pStyle w:val="Header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925FD"/>
    <w:multiLevelType w:val="hybridMultilevel"/>
    <w:tmpl w:val="2F1C89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E1B05"/>
    <w:multiLevelType w:val="hybridMultilevel"/>
    <w:tmpl w:val="A71C5B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10B56"/>
    <w:multiLevelType w:val="hybridMultilevel"/>
    <w:tmpl w:val="4860D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50BD3"/>
    <w:multiLevelType w:val="hybridMultilevel"/>
    <w:tmpl w:val="26783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E7A1F"/>
    <w:multiLevelType w:val="hybridMultilevel"/>
    <w:tmpl w:val="AF641D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F4CB6"/>
    <w:multiLevelType w:val="hybridMultilevel"/>
    <w:tmpl w:val="299A78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E4FF8"/>
    <w:multiLevelType w:val="hybridMultilevel"/>
    <w:tmpl w:val="3740E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05FD0"/>
    <w:multiLevelType w:val="hybridMultilevel"/>
    <w:tmpl w:val="26783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B6756"/>
    <w:multiLevelType w:val="hybridMultilevel"/>
    <w:tmpl w:val="3E06F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66A20"/>
    <w:multiLevelType w:val="hybridMultilevel"/>
    <w:tmpl w:val="4E02F0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065E8"/>
    <w:multiLevelType w:val="hybridMultilevel"/>
    <w:tmpl w:val="14AEA7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3C3F77"/>
    <w:multiLevelType w:val="hybridMultilevel"/>
    <w:tmpl w:val="5748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5155B"/>
    <w:multiLevelType w:val="hybridMultilevel"/>
    <w:tmpl w:val="0100C390"/>
    <w:lvl w:ilvl="0" w:tplc="EBB03F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3791E"/>
    <w:multiLevelType w:val="hybridMultilevel"/>
    <w:tmpl w:val="7BD29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0730B"/>
    <w:multiLevelType w:val="hybridMultilevel"/>
    <w:tmpl w:val="5F1C0C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5447B"/>
    <w:multiLevelType w:val="hybridMultilevel"/>
    <w:tmpl w:val="D7A8C7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86051D"/>
    <w:multiLevelType w:val="hybridMultilevel"/>
    <w:tmpl w:val="7764C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514B0"/>
    <w:multiLevelType w:val="hybridMultilevel"/>
    <w:tmpl w:val="D6DC74AE"/>
    <w:lvl w:ilvl="0" w:tplc="04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5E6B0317"/>
    <w:multiLevelType w:val="hybridMultilevel"/>
    <w:tmpl w:val="DF9634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11E4E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C51F52"/>
    <w:multiLevelType w:val="hybridMultilevel"/>
    <w:tmpl w:val="C47AFF0E"/>
    <w:lvl w:ilvl="0" w:tplc="04090005">
      <w:start w:val="1"/>
      <w:numFmt w:val="bullet"/>
      <w:lvlText w:val=""/>
      <w:lvlJc w:val="left"/>
      <w:pPr>
        <w:ind w:left="9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num w:numId="1" w16cid:durableId="1371148674">
    <w:abstractNumId w:val="7"/>
  </w:num>
  <w:num w:numId="2" w16cid:durableId="1350453285">
    <w:abstractNumId w:val="3"/>
  </w:num>
  <w:num w:numId="3" w16cid:durableId="1438914442">
    <w:abstractNumId w:val="11"/>
  </w:num>
  <w:num w:numId="4" w16cid:durableId="6252394">
    <w:abstractNumId w:val="8"/>
  </w:num>
  <w:num w:numId="5" w16cid:durableId="1089079174">
    <w:abstractNumId w:val="18"/>
  </w:num>
  <w:num w:numId="6" w16cid:durableId="269163295">
    <w:abstractNumId w:val="6"/>
  </w:num>
  <w:num w:numId="7" w16cid:durableId="1885940618">
    <w:abstractNumId w:val="9"/>
  </w:num>
  <w:num w:numId="8" w16cid:durableId="66921150">
    <w:abstractNumId w:val="20"/>
  </w:num>
  <w:num w:numId="9" w16cid:durableId="1924098465">
    <w:abstractNumId w:val="16"/>
  </w:num>
  <w:num w:numId="10" w16cid:durableId="878396843">
    <w:abstractNumId w:val="17"/>
  </w:num>
  <w:num w:numId="11" w16cid:durableId="546377397">
    <w:abstractNumId w:val="13"/>
  </w:num>
  <w:num w:numId="12" w16cid:durableId="1571427270">
    <w:abstractNumId w:val="19"/>
  </w:num>
  <w:num w:numId="13" w16cid:durableId="1806041369">
    <w:abstractNumId w:val="10"/>
  </w:num>
  <w:num w:numId="14" w16cid:durableId="1255474997">
    <w:abstractNumId w:val="9"/>
  </w:num>
  <w:num w:numId="15" w16cid:durableId="265770786">
    <w:abstractNumId w:val="5"/>
  </w:num>
  <w:num w:numId="16" w16cid:durableId="2118981016">
    <w:abstractNumId w:val="1"/>
  </w:num>
  <w:num w:numId="17" w16cid:durableId="2014911387">
    <w:abstractNumId w:val="14"/>
  </w:num>
  <w:num w:numId="18" w16cid:durableId="1947888977">
    <w:abstractNumId w:val="0"/>
  </w:num>
  <w:num w:numId="19" w16cid:durableId="648363163">
    <w:abstractNumId w:val="2"/>
  </w:num>
  <w:num w:numId="20" w16cid:durableId="529034251">
    <w:abstractNumId w:val="4"/>
  </w:num>
  <w:num w:numId="21" w16cid:durableId="1232276229">
    <w:abstractNumId w:val="15"/>
  </w:num>
  <w:num w:numId="22" w16cid:durableId="7505433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B6"/>
    <w:rsid w:val="00013125"/>
    <w:rsid w:val="00014DA6"/>
    <w:rsid w:val="00026CC0"/>
    <w:rsid w:val="00041867"/>
    <w:rsid w:val="00045664"/>
    <w:rsid w:val="000472FD"/>
    <w:rsid w:val="00060A68"/>
    <w:rsid w:val="000628EF"/>
    <w:rsid w:val="000652AC"/>
    <w:rsid w:val="00077E9D"/>
    <w:rsid w:val="00091B54"/>
    <w:rsid w:val="000A3B0A"/>
    <w:rsid w:val="000B4434"/>
    <w:rsid w:val="000D0527"/>
    <w:rsid w:val="000D5113"/>
    <w:rsid w:val="000E163F"/>
    <w:rsid w:val="000E606F"/>
    <w:rsid w:val="000F0E64"/>
    <w:rsid w:val="000F2554"/>
    <w:rsid w:val="000F2C5B"/>
    <w:rsid w:val="00105AD6"/>
    <w:rsid w:val="001115E9"/>
    <w:rsid w:val="00113A16"/>
    <w:rsid w:val="00127FEE"/>
    <w:rsid w:val="00151A1B"/>
    <w:rsid w:val="0018551B"/>
    <w:rsid w:val="00195646"/>
    <w:rsid w:val="001A0B40"/>
    <w:rsid w:val="001B0143"/>
    <w:rsid w:val="001B03C6"/>
    <w:rsid w:val="001F200F"/>
    <w:rsid w:val="002035AD"/>
    <w:rsid w:val="00205280"/>
    <w:rsid w:val="0021516B"/>
    <w:rsid w:val="0022444C"/>
    <w:rsid w:val="00227751"/>
    <w:rsid w:val="00245CD3"/>
    <w:rsid w:val="00275B3A"/>
    <w:rsid w:val="00280A23"/>
    <w:rsid w:val="002B1A88"/>
    <w:rsid w:val="002B384D"/>
    <w:rsid w:val="002B3A56"/>
    <w:rsid w:val="002C11E9"/>
    <w:rsid w:val="002C2FE6"/>
    <w:rsid w:val="002C4B53"/>
    <w:rsid w:val="002C602A"/>
    <w:rsid w:val="002D681F"/>
    <w:rsid w:val="002D713B"/>
    <w:rsid w:val="00307410"/>
    <w:rsid w:val="003205BF"/>
    <w:rsid w:val="00321F02"/>
    <w:rsid w:val="00322488"/>
    <w:rsid w:val="003271A6"/>
    <w:rsid w:val="0033328E"/>
    <w:rsid w:val="00340C2D"/>
    <w:rsid w:val="00345566"/>
    <w:rsid w:val="00376E89"/>
    <w:rsid w:val="0038494B"/>
    <w:rsid w:val="00396E8E"/>
    <w:rsid w:val="003A0A48"/>
    <w:rsid w:val="003A5B8F"/>
    <w:rsid w:val="003B39B6"/>
    <w:rsid w:val="003B51E4"/>
    <w:rsid w:val="003C3B51"/>
    <w:rsid w:val="003D66BC"/>
    <w:rsid w:val="003E5492"/>
    <w:rsid w:val="003F1595"/>
    <w:rsid w:val="00416E2E"/>
    <w:rsid w:val="00463030"/>
    <w:rsid w:val="004750BD"/>
    <w:rsid w:val="00483496"/>
    <w:rsid w:val="00491308"/>
    <w:rsid w:val="00493E6C"/>
    <w:rsid w:val="00497D3A"/>
    <w:rsid w:val="004A424F"/>
    <w:rsid w:val="004D3306"/>
    <w:rsid w:val="004E0AD4"/>
    <w:rsid w:val="005236E3"/>
    <w:rsid w:val="00530333"/>
    <w:rsid w:val="00550E74"/>
    <w:rsid w:val="00553E75"/>
    <w:rsid w:val="00554936"/>
    <w:rsid w:val="00576FEA"/>
    <w:rsid w:val="0058448E"/>
    <w:rsid w:val="005B1803"/>
    <w:rsid w:val="005B37B7"/>
    <w:rsid w:val="005C21AD"/>
    <w:rsid w:val="005D686C"/>
    <w:rsid w:val="005E7072"/>
    <w:rsid w:val="005F798A"/>
    <w:rsid w:val="00625899"/>
    <w:rsid w:val="00626CE6"/>
    <w:rsid w:val="00637275"/>
    <w:rsid w:val="006376E7"/>
    <w:rsid w:val="00642A11"/>
    <w:rsid w:val="00643FD7"/>
    <w:rsid w:val="00662046"/>
    <w:rsid w:val="0067325B"/>
    <w:rsid w:val="0068257C"/>
    <w:rsid w:val="00692B5D"/>
    <w:rsid w:val="00695FE1"/>
    <w:rsid w:val="006A3848"/>
    <w:rsid w:val="006E4FA3"/>
    <w:rsid w:val="00712987"/>
    <w:rsid w:val="007203F5"/>
    <w:rsid w:val="007207A6"/>
    <w:rsid w:val="007227BD"/>
    <w:rsid w:val="00733D15"/>
    <w:rsid w:val="0073404F"/>
    <w:rsid w:val="0073669E"/>
    <w:rsid w:val="00736FD5"/>
    <w:rsid w:val="007501FA"/>
    <w:rsid w:val="00772F20"/>
    <w:rsid w:val="0079100C"/>
    <w:rsid w:val="007B0CB0"/>
    <w:rsid w:val="007C2236"/>
    <w:rsid w:val="007D7602"/>
    <w:rsid w:val="007E17AF"/>
    <w:rsid w:val="007E425F"/>
    <w:rsid w:val="008020F4"/>
    <w:rsid w:val="00803CC3"/>
    <w:rsid w:val="0081486F"/>
    <w:rsid w:val="00846D96"/>
    <w:rsid w:val="00851146"/>
    <w:rsid w:val="00864442"/>
    <w:rsid w:val="0086544D"/>
    <w:rsid w:val="00872CC3"/>
    <w:rsid w:val="00875B68"/>
    <w:rsid w:val="00882E88"/>
    <w:rsid w:val="008908BA"/>
    <w:rsid w:val="0089498E"/>
    <w:rsid w:val="00896475"/>
    <w:rsid w:val="008B4791"/>
    <w:rsid w:val="008C7C82"/>
    <w:rsid w:val="008D0D69"/>
    <w:rsid w:val="008D69CE"/>
    <w:rsid w:val="008F2AC4"/>
    <w:rsid w:val="00917CA2"/>
    <w:rsid w:val="00927FF0"/>
    <w:rsid w:val="00955887"/>
    <w:rsid w:val="00980BCB"/>
    <w:rsid w:val="009971AF"/>
    <w:rsid w:val="009B0B5D"/>
    <w:rsid w:val="009C21FE"/>
    <w:rsid w:val="009D1C29"/>
    <w:rsid w:val="009E0020"/>
    <w:rsid w:val="009F2966"/>
    <w:rsid w:val="00A33876"/>
    <w:rsid w:val="00A51F0F"/>
    <w:rsid w:val="00A55267"/>
    <w:rsid w:val="00A55ED6"/>
    <w:rsid w:val="00A778B6"/>
    <w:rsid w:val="00A863C0"/>
    <w:rsid w:val="00AB4125"/>
    <w:rsid w:val="00AB5E71"/>
    <w:rsid w:val="00AB66F4"/>
    <w:rsid w:val="00AD0699"/>
    <w:rsid w:val="00AD6911"/>
    <w:rsid w:val="00AE436A"/>
    <w:rsid w:val="00AE6702"/>
    <w:rsid w:val="00AF479D"/>
    <w:rsid w:val="00B01A97"/>
    <w:rsid w:val="00B13FF1"/>
    <w:rsid w:val="00B40CDC"/>
    <w:rsid w:val="00B43F7D"/>
    <w:rsid w:val="00B506C2"/>
    <w:rsid w:val="00B675B9"/>
    <w:rsid w:val="00B80A53"/>
    <w:rsid w:val="00B91961"/>
    <w:rsid w:val="00B92535"/>
    <w:rsid w:val="00B93A3F"/>
    <w:rsid w:val="00BC01DE"/>
    <w:rsid w:val="00C00E3B"/>
    <w:rsid w:val="00C50B04"/>
    <w:rsid w:val="00C50FD6"/>
    <w:rsid w:val="00C61009"/>
    <w:rsid w:val="00C90B50"/>
    <w:rsid w:val="00C920D4"/>
    <w:rsid w:val="00C9401C"/>
    <w:rsid w:val="00CC13F3"/>
    <w:rsid w:val="00CE4C70"/>
    <w:rsid w:val="00CE769D"/>
    <w:rsid w:val="00CE7DE9"/>
    <w:rsid w:val="00CF31ED"/>
    <w:rsid w:val="00D0286D"/>
    <w:rsid w:val="00D12A61"/>
    <w:rsid w:val="00D15615"/>
    <w:rsid w:val="00D23333"/>
    <w:rsid w:val="00D302A7"/>
    <w:rsid w:val="00D3713A"/>
    <w:rsid w:val="00D3799B"/>
    <w:rsid w:val="00D600C1"/>
    <w:rsid w:val="00D7226A"/>
    <w:rsid w:val="00D74C1D"/>
    <w:rsid w:val="00DB0A27"/>
    <w:rsid w:val="00DB3152"/>
    <w:rsid w:val="00DB7044"/>
    <w:rsid w:val="00DC123E"/>
    <w:rsid w:val="00DD1291"/>
    <w:rsid w:val="00DD6072"/>
    <w:rsid w:val="00DF07CB"/>
    <w:rsid w:val="00DF333D"/>
    <w:rsid w:val="00E072BF"/>
    <w:rsid w:val="00E24E2E"/>
    <w:rsid w:val="00E46AA4"/>
    <w:rsid w:val="00E52A0A"/>
    <w:rsid w:val="00E542A8"/>
    <w:rsid w:val="00E56173"/>
    <w:rsid w:val="00E70CB2"/>
    <w:rsid w:val="00E748D0"/>
    <w:rsid w:val="00E92DF9"/>
    <w:rsid w:val="00E95965"/>
    <w:rsid w:val="00EA615A"/>
    <w:rsid w:val="00EC0CAE"/>
    <w:rsid w:val="00EC1463"/>
    <w:rsid w:val="00ED090D"/>
    <w:rsid w:val="00ED1CD9"/>
    <w:rsid w:val="00ED3942"/>
    <w:rsid w:val="00EF30FB"/>
    <w:rsid w:val="00F0557C"/>
    <w:rsid w:val="00F104EE"/>
    <w:rsid w:val="00F11616"/>
    <w:rsid w:val="00F45240"/>
    <w:rsid w:val="00F46E3E"/>
    <w:rsid w:val="00F5797D"/>
    <w:rsid w:val="00F8656B"/>
    <w:rsid w:val="00F9161D"/>
    <w:rsid w:val="00F974F2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DD2C2"/>
  <w15:chartTrackingRefBased/>
  <w15:docId w15:val="{139DE119-7B24-A74B-A4C5-ED891F1C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2"/>
    <w:qFormat/>
    <w:rsid w:val="003B39B6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caps/>
      <w:color w:val="A5A5A5" w:themeColor="accent3"/>
      <w:kern w:val="20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3B39B6"/>
    <w:pPr>
      <w:keepNext/>
      <w:keepLines/>
      <w:spacing w:before="40"/>
      <w:outlineLvl w:val="1"/>
    </w:pPr>
    <w:rPr>
      <w:rFonts w:eastAsiaTheme="majorEastAsia" w:cstheme="majorBidi"/>
      <w:caps/>
      <w:color w:val="FFFFFF" w:themeColor="background1"/>
      <w:kern w:val="20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B39B6"/>
    <w:rPr>
      <w:rFonts w:asciiTheme="majorHAnsi" w:eastAsiaTheme="majorEastAsia" w:hAnsiTheme="majorHAnsi" w:cstheme="majorBidi"/>
      <w:b/>
      <w:caps/>
      <w:color w:val="A5A5A5" w:themeColor="accent3"/>
      <w:kern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B39B6"/>
    <w:rPr>
      <w:rFonts w:eastAsiaTheme="majorEastAsia" w:cstheme="majorBidi"/>
      <w:caps/>
      <w:color w:val="FFFFFF" w:themeColor="background1"/>
      <w:kern w:val="20"/>
      <w:sz w:val="20"/>
      <w:szCs w:val="26"/>
    </w:rPr>
  </w:style>
  <w:style w:type="table" w:styleId="TableGrid">
    <w:name w:val="Table Grid"/>
    <w:basedOn w:val="TableNormal"/>
    <w:uiPriority w:val="39"/>
    <w:rsid w:val="003B39B6"/>
    <w:pPr>
      <w:spacing w:before="40"/>
    </w:pPr>
    <w:rPr>
      <w:color w:val="595959" w:themeColor="text1" w:themeTint="A6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tusReportTable">
    <w:name w:val="Status Report Table"/>
    <w:basedOn w:val="TableNormal"/>
    <w:uiPriority w:val="99"/>
    <w:rsid w:val="003B39B6"/>
    <w:pPr>
      <w:spacing w:before="40" w:after="40"/>
    </w:pPr>
    <w:rPr>
      <w:color w:val="FFFFFF" w:themeColor="background1"/>
      <w:sz w:val="20"/>
      <w:szCs w:val="20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D9E2F3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A5A5A5" w:themeFill="accent3"/>
      </w:tcPr>
    </w:tblStylePr>
  </w:style>
  <w:style w:type="table" w:styleId="TableGridLight">
    <w:name w:val="Grid Table Light"/>
    <w:basedOn w:val="TableNormal"/>
    <w:uiPriority w:val="40"/>
    <w:rsid w:val="003B39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B39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E0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AD4"/>
  </w:style>
  <w:style w:type="character" w:styleId="PageNumber">
    <w:name w:val="page number"/>
    <w:basedOn w:val="DefaultParagraphFont"/>
    <w:uiPriority w:val="99"/>
    <w:semiHidden/>
    <w:unhideWhenUsed/>
    <w:rsid w:val="004E0AD4"/>
  </w:style>
  <w:style w:type="paragraph" w:styleId="Header">
    <w:name w:val="header"/>
    <w:basedOn w:val="Normal"/>
    <w:link w:val="HeaderChar"/>
    <w:uiPriority w:val="99"/>
    <w:unhideWhenUsed/>
    <w:rsid w:val="004E0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AD4"/>
  </w:style>
  <w:style w:type="character" w:customStyle="1" w:styleId="s3">
    <w:name w:val="s3"/>
    <w:basedOn w:val="DefaultParagraphFont"/>
    <w:rsid w:val="001F200F"/>
    <w:rPr>
      <w:rFonts w:ascii="Apple Color Emoji" w:hAnsi="Apple Color Emoji" w:hint="default"/>
      <w:b w:val="0"/>
      <w:bCs w:val="0"/>
      <w:i w:val="0"/>
      <w:iCs w:val="0"/>
      <w:sz w:val="30"/>
      <w:szCs w:val="30"/>
    </w:rPr>
  </w:style>
  <w:style w:type="paragraph" w:customStyle="1" w:styleId="li1">
    <w:name w:val="li1"/>
    <w:basedOn w:val="Normal"/>
    <w:rsid w:val="00345566"/>
    <w:pPr>
      <w:jc w:val="right"/>
    </w:pPr>
    <w:rPr>
      <w:rFonts w:ascii="Times New Roman" w:eastAsiaTheme="minorEastAsia" w:hAnsi="Times New Roman" w:cs="Times New Roman"/>
      <w:color w:val="000000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5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BB71E8-1344-43A8-B007-551E82FD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Salma Muftah Alkeebali</cp:lastModifiedBy>
  <cp:revision>3</cp:revision>
  <cp:lastPrinted>2021-03-31T20:39:00Z</cp:lastPrinted>
  <dcterms:created xsi:type="dcterms:W3CDTF">2024-09-02T08:01:00Z</dcterms:created>
  <dcterms:modified xsi:type="dcterms:W3CDTF">2024-09-02T08:02:00Z</dcterms:modified>
</cp:coreProperties>
</file>