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1F133" w14:textId="77777777" w:rsidR="00D30107" w:rsidRPr="00620F7E" w:rsidRDefault="00D30107" w:rsidP="00D30107">
      <w:pPr>
        <w:bidi/>
        <w:rPr>
          <w:rFonts w:ascii="Sakkal Majalla" w:hAnsi="Sakkal Majalla" w:cs="Sakkal Majalla"/>
          <w:rtl/>
          <w:lang w:bidi="ar-AE"/>
        </w:rPr>
      </w:pPr>
    </w:p>
    <w:p w14:paraId="4DEEFA95" w14:textId="77777777" w:rsidR="00D30107" w:rsidRPr="00620F7E" w:rsidRDefault="00D30107" w:rsidP="00D30107">
      <w:pPr>
        <w:bidi/>
        <w:rPr>
          <w:rFonts w:ascii="Sakkal Majalla" w:hAnsi="Sakkal Majalla" w:cs="Sakkal Majalla"/>
          <w:rtl/>
        </w:rPr>
      </w:pPr>
    </w:p>
    <w:p w14:paraId="641003CA" w14:textId="77777777" w:rsidR="00D30107" w:rsidRPr="00620F7E" w:rsidRDefault="00D30107" w:rsidP="00D30107">
      <w:pPr>
        <w:bidi/>
        <w:rPr>
          <w:rFonts w:ascii="Sakkal Majalla" w:hAnsi="Sakkal Majalla" w:cs="Sakkal Majalla"/>
          <w:rtl/>
        </w:rPr>
      </w:pPr>
    </w:p>
    <w:p w14:paraId="556E382B" w14:textId="77777777" w:rsidR="00D30107" w:rsidRPr="00620F7E" w:rsidRDefault="00D30107" w:rsidP="00D30107">
      <w:pPr>
        <w:bidi/>
        <w:rPr>
          <w:rFonts w:ascii="Sakkal Majalla" w:hAnsi="Sakkal Majalla" w:cs="Sakkal Majalla"/>
          <w:rtl/>
        </w:rPr>
      </w:pPr>
    </w:p>
    <w:p w14:paraId="006DB705" w14:textId="77777777" w:rsidR="00D30107" w:rsidRPr="00620F7E" w:rsidRDefault="00D30107" w:rsidP="00D30107">
      <w:pPr>
        <w:bidi/>
        <w:rPr>
          <w:rFonts w:ascii="Sakkal Majalla" w:hAnsi="Sakkal Majalla" w:cs="Sakkal Majalla"/>
          <w:rtl/>
        </w:rPr>
      </w:pPr>
    </w:p>
    <w:p w14:paraId="1F156D55" w14:textId="77777777" w:rsidR="00D30107" w:rsidRPr="00620F7E" w:rsidRDefault="00D30107" w:rsidP="00D30107">
      <w:pPr>
        <w:bidi/>
        <w:rPr>
          <w:rFonts w:ascii="Sakkal Majalla" w:hAnsi="Sakkal Majalla" w:cs="Sakkal Majalla"/>
          <w:rtl/>
        </w:rPr>
      </w:pPr>
    </w:p>
    <w:p w14:paraId="469715FB" w14:textId="77777777" w:rsidR="00D30107" w:rsidRPr="00620F7E" w:rsidRDefault="00D30107" w:rsidP="00D30107">
      <w:pPr>
        <w:bidi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5287" w:type="pct"/>
        <w:tblInd w:w="-440" w:type="dxa"/>
        <w:tblBorders>
          <w:top w:val="double" w:sz="4" w:space="0" w:color="B68A35"/>
          <w:left w:val="none" w:sz="0" w:space="0" w:color="auto"/>
          <w:bottom w:val="double" w:sz="4" w:space="0" w:color="B68A35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9527"/>
      </w:tblGrid>
      <w:tr w:rsidR="00D30107" w:rsidRPr="00620F7E" w14:paraId="1B729843" w14:textId="77777777" w:rsidTr="00070C32">
        <w:trPr>
          <w:trHeight w:val="852"/>
        </w:trPr>
        <w:tc>
          <w:tcPr>
            <w:tcW w:w="9887" w:type="dxa"/>
            <w:tcBorders>
              <w:top w:val="single" w:sz="4" w:space="0" w:color="2E74B5"/>
              <w:left w:val="single" w:sz="4" w:space="0" w:color="FFFFFF" w:themeColor="background1"/>
              <w:bottom w:val="single" w:sz="4" w:space="0" w:color="2E74B5"/>
              <w:right w:val="single" w:sz="4" w:space="0" w:color="FFFFFF" w:themeColor="background1"/>
            </w:tcBorders>
            <w:shd w:val="clear" w:color="auto" w:fill="auto"/>
          </w:tcPr>
          <w:p w14:paraId="516E146B" w14:textId="77777777" w:rsidR="00D30107" w:rsidRDefault="00D30107" w:rsidP="00070C32">
            <w:pPr>
              <w:pStyle w:val="Heading1"/>
              <w:bidi/>
              <w:jc w:val="center"/>
              <w:outlineLvl w:val="0"/>
              <w:rPr>
                <w:rFonts w:ascii="Sakkal Majalla" w:hAnsi="Sakkal Majalla" w:cs="Sakkal Majalla"/>
                <w:b w:val="0"/>
                <w:bCs/>
                <w:color w:val="000000" w:themeColor="text1"/>
                <w:sz w:val="28"/>
                <w:szCs w:val="48"/>
                <w:rtl/>
              </w:rPr>
            </w:pPr>
            <w:r w:rsidRPr="00A2317D">
              <w:rPr>
                <w:rFonts w:ascii="Sakkal Majalla" w:hAnsi="Sakkal Majalla" w:cs="Sakkal Majalla"/>
                <w:b w:val="0"/>
                <w:bCs/>
                <w:color w:val="000000" w:themeColor="text1"/>
                <w:sz w:val="28"/>
                <w:szCs w:val="48"/>
                <w:rtl/>
              </w:rPr>
              <w:t xml:space="preserve">مذكرة </w:t>
            </w:r>
            <w:r>
              <w:rPr>
                <w:rFonts w:ascii="Sakkal Majalla" w:hAnsi="Sakkal Majalla" w:cs="Sakkal Majalla" w:hint="cs"/>
                <w:b w:val="0"/>
                <w:bCs/>
                <w:color w:val="000000" w:themeColor="text1"/>
                <w:sz w:val="28"/>
                <w:szCs w:val="48"/>
                <w:rtl/>
              </w:rPr>
              <w:t>اطلاع</w:t>
            </w:r>
          </w:p>
          <w:p w14:paraId="2D331327" w14:textId="5F1CD24F" w:rsidR="00133551" w:rsidRPr="00133551" w:rsidRDefault="00133551" w:rsidP="00133551">
            <w:pPr>
              <w:pStyle w:val="Heading1"/>
              <w:bidi/>
              <w:jc w:val="center"/>
              <w:outlineLvl w:val="0"/>
              <w:rPr>
                <w:rFonts w:ascii="Sakkal Majalla" w:hAnsi="Sakkal Majalla" w:cs="Sakkal Majalla"/>
                <w:b w:val="0"/>
                <w:bCs/>
                <w:color w:val="000000" w:themeColor="text1"/>
                <w:sz w:val="28"/>
                <w:szCs w:val="48"/>
              </w:rPr>
            </w:pPr>
          </w:p>
        </w:tc>
      </w:tr>
    </w:tbl>
    <w:p w14:paraId="1647F4B2" w14:textId="77777777" w:rsidR="00D30107" w:rsidRPr="00620F7E" w:rsidRDefault="00D30107" w:rsidP="00D30107">
      <w:pPr>
        <w:bidi/>
        <w:jc w:val="center"/>
        <w:rPr>
          <w:rFonts w:ascii="Sakkal Majalla" w:hAnsi="Sakkal Majalla" w:cs="Sakkal Majalla"/>
          <w:rtl/>
        </w:rPr>
      </w:pPr>
    </w:p>
    <w:p w14:paraId="61830689" w14:textId="77777777" w:rsidR="00D30107" w:rsidRPr="00C407FF" w:rsidRDefault="00D30107" w:rsidP="00D30107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C407F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التاريخ:</w:t>
      </w:r>
      <w:r w:rsidRPr="00C407FF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C407FF">
        <w:rPr>
          <w:rFonts w:ascii="Sakkal Majalla" w:hAnsi="Sakkal Majalla" w:cs="Sakkal Majalla"/>
          <w:sz w:val="28"/>
          <w:szCs w:val="28"/>
          <w:rtl/>
        </w:rPr>
        <w:t>-- / -- / ----</w:t>
      </w:r>
    </w:p>
    <w:p w14:paraId="7A9EA69C" w14:textId="77777777" w:rsidR="00D30107" w:rsidRPr="00C407FF" w:rsidRDefault="00D30107" w:rsidP="00D30107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C407FF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AE"/>
        </w:rPr>
        <w:t>رقم الصادر</w:t>
      </w:r>
      <w:r w:rsidRPr="00C407F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:</w:t>
      </w:r>
      <w:r w:rsidRPr="00C407FF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C407FF">
        <w:rPr>
          <w:rFonts w:ascii="Sakkal Majalla" w:hAnsi="Sakkal Majalla" w:cs="Sakkal Majalla"/>
          <w:sz w:val="28"/>
          <w:szCs w:val="28"/>
          <w:rtl/>
        </w:rPr>
        <w:t>-- -- -- -- --</w:t>
      </w:r>
    </w:p>
    <w:p w14:paraId="336A9DA4" w14:textId="77777777" w:rsidR="00D30107" w:rsidRPr="00620F7E" w:rsidRDefault="00D30107" w:rsidP="00D30107">
      <w:pPr>
        <w:bidi/>
        <w:jc w:val="center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9899" w:type="dxa"/>
        <w:tblInd w:w="-415" w:type="dxa"/>
        <w:tblLook w:val="04A0" w:firstRow="1" w:lastRow="0" w:firstColumn="1" w:lastColumn="0" w:noHBand="0" w:noVBand="1"/>
      </w:tblPr>
      <w:tblGrid>
        <w:gridCol w:w="3198"/>
        <w:gridCol w:w="6701"/>
      </w:tblGrid>
      <w:tr w:rsidR="00D30107" w:rsidRPr="00620F7E" w14:paraId="4A38013B" w14:textId="77777777" w:rsidTr="00070C32">
        <w:trPr>
          <w:trHeight w:val="550"/>
        </w:trPr>
        <w:tc>
          <w:tcPr>
            <w:tcW w:w="319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1C2E76DF" w14:textId="77777777" w:rsidR="00D30107" w:rsidRPr="00A649C6" w:rsidRDefault="00D30107" w:rsidP="00070C32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649C6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عنوان الموضوع:</w:t>
            </w:r>
          </w:p>
        </w:tc>
        <w:tc>
          <w:tcPr>
            <w:tcW w:w="6701" w:type="dxa"/>
            <w:tcBorders>
              <w:top w:val="single" w:sz="4" w:space="0" w:color="2E74B5" w:themeColor="accent5" w:themeShade="BF"/>
              <w:left w:val="single" w:sz="4" w:space="0" w:color="2E74B5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</w:tcPr>
          <w:p w14:paraId="3D92F7C4" w14:textId="77777777" w:rsidR="00D30107" w:rsidRPr="00525B46" w:rsidRDefault="00D30107" w:rsidP="00601324">
            <w:pPr>
              <w:pStyle w:val="ListParagraph"/>
              <w:numPr>
                <w:ilvl w:val="0"/>
                <w:numId w:val="10"/>
              </w:numPr>
              <w:bidi/>
              <w:spacing w:beforeLines="40" w:before="96"/>
              <w:ind w:left="382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D30107" w:rsidRPr="00620F7E" w14:paraId="1B28F6CD" w14:textId="77777777" w:rsidTr="00070C32">
        <w:trPr>
          <w:trHeight w:val="1376"/>
        </w:trPr>
        <w:tc>
          <w:tcPr>
            <w:tcW w:w="3198" w:type="dxa"/>
            <w:tcBorders>
              <w:top w:val="single" w:sz="4" w:space="0" w:color="2E74B5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619404E8" w14:textId="77777777" w:rsidR="00D30107" w:rsidRPr="00A649C6" w:rsidRDefault="00D30107" w:rsidP="00070C32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649C6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نوع </w:t>
            </w:r>
            <w:r w:rsidRPr="00A649C6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الموضوع</w:t>
            </w:r>
            <w:r w:rsidRPr="00A649C6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701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/>
              <w:right w:val="single" w:sz="4" w:space="0" w:color="2E74B5"/>
            </w:tcBorders>
          </w:tcPr>
          <w:p w14:paraId="6846BBAF" w14:textId="77777777" w:rsidR="00D30107" w:rsidRPr="00525B46" w:rsidRDefault="00D30107" w:rsidP="00D302C3">
            <w:pPr>
              <w:pStyle w:val="ListParagraph"/>
              <w:numPr>
                <w:ilvl w:val="0"/>
                <w:numId w:val="10"/>
              </w:numPr>
              <w:bidi/>
              <w:spacing w:before="120"/>
              <w:ind w:left="389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525B4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تقرير بشأن إنجازات أو أعمال جهة معينة</w:t>
            </w:r>
          </w:p>
          <w:p w14:paraId="7C9B2A1F" w14:textId="77777777" w:rsidR="00D30107" w:rsidRPr="00525B46" w:rsidRDefault="00D30107" w:rsidP="00D302C3">
            <w:pPr>
              <w:pStyle w:val="ListParagraph"/>
              <w:numPr>
                <w:ilvl w:val="0"/>
                <w:numId w:val="10"/>
              </w:numPr>
              <w:bidi/>
              <w:spacing w:before="0"/>
              <w:ind w:left="389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525B4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تقرير عن مشاركة خارجية لجهة معينة</w:t>
            </w:r>
          </w:p>
          <w:p w14:paraId="67ABE9A3" w14:textId="77777777" w:rsidR="00D30107" w:rsidRPr="00525B46" w:rsidRDefault="00D30107" w:rsidP="00D302C3">
            <w:pPr>
              <w:pStyle w:val="ListParagraph"/>
              <w:numPr>
                <w:ilvl w:val="0"/>
                <w:numId w:val="10"/>
              </w:numPr>
              <w:bidi/>
              <w:spacing w:before="0"/>
              <w:ind w:left="389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525B4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تقرير بشأن موقف قانوني أو مالي أو</w:t>
            </w:r>
            <w:r w:rsidRPr="00525B46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525B4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عرض مستجدات معينة</w:t>
            </w:r>
          </w:p>
          <w:p w14:paraId="492EEE27" w14:textId="77777777" w:rsidR="00D30107" w:rsidRPr="00525B46" w:rsidRDefault="00D30107" w:rsidP="00D302C3">
            <w:pPr>
              <w:pStyle w:val="ListParagraph"/>
              <w:numPr>
                <w:ilvl w:val="0"/>
                <w:numId w:val="10"/>
              </w:numPr>
              <w:bidi/>
              <w:spacing w:before="0"/>
              <w:ind w:left="389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525B4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تقرير بشأن أداء الدولة في قطاع معين</w:t>
            </w:r>
          </w:p>
          <w:p w14:paraId="28732323" w14:textId="77777777" w:rsidR="00D30107" w:rsidRPr="00525B46" w:rsidRDefault="00D30107" w:rsidP="00D302C3">
            <w:pPr>
              <w:pStyle w:val="ListParagraph"/>
              <w:numPr>
                <w:ilvl w:val="0"/>
                <w:numId w:val="10"/>
              </w:numPr>
              <w:bidi/>
              <w:spacing w:before="0"/>
              <w:ind w:left="389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525B4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تقرير ديوان المحاسبة بشأن الحساب الختامي</w:t>
            </w:r>
          </w:p>
          <w:p w14:paraId="6417CECD" w14:textId="77777777" w:rsidR="00D30107" w:rsidRPr="00525B46" w:rsidRDefault="00D30107" w:rsidP="00D302C3">
            <w:pPr>
              <w:pStyle w:val="ListParagraph"/>
              <w:numPr>
                <w:ilvl w:val="0"/>
                <w:numId w:val="10"/>
              </w:numPr>
              <w:bidi/>
              <w:spacing w:before="0"/>
              <w:ind w:left="389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525B4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تقرير عن مجالس الإدارات/ المجالس التنسيقية/ اللجان/ فرق العمل</w:t>
            </w:r>
          </w:p>
          <w:p w14:paraId="7DDA1758" w14:textId="77777777" w:rsidR="00D30107" w:rsidRPr="00525B46" w:rsidRDefault="00D30107" w:rsidP="00D302C3">
            <w:pPr>
              <w:pStyle w:val="ListParagraph"/>
              <w:numPr>
                <w:ilvl w:val="0"/>
                <w:numId w:val="10"/>
              </w:numPr>
              <w:bidi/>
              <w:spacing w:before="0"/>
              <w:ind w:left="389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525B4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أخرى</w:t>
            </w:r>
            <w:r w:rsidRPr="00525B4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(يرجى التحديد: .................................................................................)</w:t>
            </w:r>
          </w:p>
          <w:p w14:paraId="58A7099F" w14:textId="52F43675" w:rsidR="00D30107" w:rsidRPr="00525B46" w:rsidRDefault="00D30107" w:rsidP="00D302C3">
            <w:pPr>
              <w:bidi/>
              <w:spacing w:before="0"/>
              <w:ind w:left="389" w:hanging="36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D30107" w:rsidRPr="00620F7E" w14:paraId="49CD7116" w14:textId="77777777" w:rsidTr="00070C32">
        <w:trPr>
          <w:trHeight w:val="800"/>
        </w:trPr>
        <w:tc>
          <w:tcPr>
            <w:tcW w:w="319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0D90C861" w14:textId="77777777" w:rsidR="00D30107" w:rsidRPr="00A649C6" w:rsidRDefault="00D30107" w:rsidP="00070C32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649C6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الموضوع تنفيذ لقرار</w:t>
            </w:r>
            <w:r w:rsidRPr="00A649C6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سابق:</w:t>
            </w:r>
          </w:p>
        </w:tc>
        <w:tc>
          <w:tcPr>
            <w:tcW w:w="6701" w:type="dxa"/>
            <w:tcBorders>
              <w:top w:val="single" w:sz="4" w:space="0" w:color="2E74B5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/>
            </w:tcBorders>
          </w:tcPr>
          <w:p w14:paraId="0663E3AB" w14:textId="31405B1B" w:rsidR="00D30107" w:rsidRPr="00525B46" w:rsidRDefault="00D30107" w:rsidP="00601324">
            <w:pPr>
              <w:pStyle w:val="ListParagraph"/>
              <w:numPr>
                <w:ilvl w:val="0"/>
                <w:numId w:val="10"/>
              </w:numPr>
              <w:bidi/>
              <w:spacing w:beforeLines="40" w:before="96"/>
              <w:ind w:left="382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525B4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نعم (في حال كانت الإجابة نعم، يرجى ذكر رقم القرار): ...............................</w:t>
            </w:r>
            <w:r w:rsidR="00531B25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..........</w:t>
            </w:r>
            <w:r w:rsidRPr="00525B4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...................</w:t>
            </w:r>
          </w:p>
          <w:p w14:paraId="4121D3F7" w14:textId="77777777" w:rsidR="00D30107" w:rsidRPr="00525B46" w:rsidRDefault="00D30107" w:rsidP="00601324">
            <w:pPr>
              <w:pStyle w:val="ListParagraph"/>
              <w:numPr>
                <w:ilvl w:val="0"/>
                <w:numId w:val="10"/>
              </w:numPr>
              <w:bidi/>
              <w:spacing w:beforeLines="40" w:before="96"/>
              <w:ind w:left="382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525B4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لا</w:t>
            </w:r>
          </w:p>
        </w:tc>
      </w:tr>
      <w:tr w:rsidR="0036406A" w:rsidRPr="00620F7E" w14:paraId="61077B2F" w14:textId="77777777" w:rsidTr="009A15FC">
        <w:trPr>
          <w:trHeight w:val="985"/>
        </w:trPr>
        <w:tc>
          <w:tcPr>
            <w:tcW w:w="319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E4717F" w14:textId="1345C480" w:rsidR="0036406A" w:rsidRPr="00A649C6" w:rsidRDefault="0036406A" w:rsidP="0036406A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9202F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الموضوع مطلوب عرضه قبل تاريخ معين:</w:t>
            </w:r>
          </w:p>
        </w:tc>
        <w:tc>
          <w:tcPr>
            <w:tcW w:w="6701" w:type="dxa"/>
            <w:tcBorders>
              <w:top w:val="single" w:sz="4" w:space="0" w:color="2E74B5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/>
            </w:tcBorders>
            <w:vAlign w:val="center"/>
          </w:tcPr>
          <w:p w14:paraId="76902568" w14:textId="76DE5A4D" w:rsidR="0036406A" w:rsidRPr="00B5774F" w:rsidRDefault="0036406A" w:rsidP="00A53161">
            <w:pPr>
              <w:pStyle w:val="ListParagraph"/>
              <w:numPr>
                <w:ilvl w:val="0"/>
                <w:numId w:val="12"/>
              </w:numPr>
              <w:bidi/>
              <w:ind w:left="390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B5774F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نعم (في حال كانت الإجابة نعم، يرجى ذكر التاريخ والسبب</w:t>
            </w:r>
            <w:r w:rsidR="00DA5192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)</w:t>
            </w:r>
            <w:r w:rsidRPr="00F650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: .</w:t>
            </w:r>
            <w:r w:rsidR="00BE7F7F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.</w:t>
            </w:r>
            <w:r w:rsidRPr="00F650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..................................................</w:t>
            </w:r>
          </w:p>
          <w:p w14:paraId="35E3036F" w14:textId="12F80EDB" w:rsidR="0036406A" w:rsidRPr="00525B46" w:rsidRDefault="0036406A" w:rsidP="00A53161">
            <w:pPr>
              <w:pStyle w:val="ListParagraph"/>
              <w:numPr>
                <w:ilvl w:val="0"/>
                <w:numId w:val="10"/>
              </w:numPr>
              <w:bidi/>
              <w:spacing w:beforeLines="40" w:before="96"/>
              <w:ind w:left="382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B5774F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لا</w:t>
            </w:r>
          </w:p>
        </w:tc>
      </w:tr>
      <w:tr w:rsidR="000A57EE" w:rsidRPr="00620F7E" w14:paraId="3CA9A57C" w14:textId="77777777" w:rsidTr="009A15FC">
        <w:trPr>
          <w:trHeight w:val="985"/>
        </w:trPr>
        <w:tc>
          <w:tcPr>
            <w:tcW w:w="319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44E17E0" w14:textId="00233FDA" w:rsidR="000A57EE" w:rsidRPr="004117BD" w:rsidRDefault="00F25FFB" w:rsidP="0036406A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25FFB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هل يوجد عرض تقديمي للموضوع، ترغب الجهة بعرضه على مجلس الوزراء؟</w:t>
            </w:r>
          </w:p>
        </w:tc>
        <w:tc>
          <w:tcPr>
            <w:tcW w:w="6701" w:type="dxa"/>
            <w:tcBorders>
              <w:top w:val="single" w:sz="4" w:space="0" w:color="2E74B5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/>
            </w:tcBorders>
            <w:vAlign w:val="center"/>
          </w:tcPr>
          <w:p w14:paraId="4B8EFC52" w14:textId="3A1643D7" w:rsidR="000A57EE" w:rsidRPr="000A57EE" w:rsidRDefault="000A57EE" w:rsidP="00A53161">
            <w:pPr>
              <w:pStyle w:val="ListParagraph"/>
              <w:numPr>
                <w:ilvl w:val="0"/>
                <w:numId w:val="12"/>
              </w:numPr>
              <w:bidi/>
              <w:ind w:left="390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0A57E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نعم </w:t>
            </w:r>
            <w:r w:rsidRPr="00AF479D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(</w:t>
            </w:r>
            <w:r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في حال كانت الإجابة نعم، يرجى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إرفاق </w:t>
            </w:r>
            <w:r w:rsidRPr="00957B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نسخة إلكترونية من 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العرض </w:t>
            </w:r>
            <w:r w:rsidR="00A3166A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ppt</w:t>
            </w:r>
            <w:r w:rsidRPr="00957BB1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/pdf</w:t>
            </w:r>
            <w:r w:rsidRPr="00957B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)</w:t>
            </w:r>
          </w:p>
          <w:p w14:paraId="32F6AF23" w14:textId="16300082" w:rsidR="000A57EE" w:rsidRPr="000A57EE" w:rsidRDefault="000A57EE" w:rsidP="000A57EE">
            <w:pPr>
              <w:pStyle w:val="ListParagraph"/>
              <w:numPr>
                <w:ilvl w:val="0"/>
                <w:numId w:val="12"/>
              </w:numPr>
              <w:bidi/>
              <w:ind w:left="39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0A57EE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لا</w:t>
            </w:r>
          </w:p>
        </w:tc>
      </w:tr>
      <w:tr w:rsidR="00D30107" w:rsidRPr="00620F7E" w14:paraId="42C97B60" w14:textId="77777777" w:rsidTr="00070C32">
        <w:trPr>
          <w:trHeight w:val="2087"/>
        </w:trPr>
        <w:tc>
          <w:tcPr>
            <w:tcW w:w="319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69784855" w14:textId="77777777" w:rsidR="00D30107" w:rsidRPr="00A649C6" w:rsidRDefault="00D30107" w:rsidP="00070C32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649C6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معد المذكرة وبيانات التواصل:</w:t>
            </w:r>
          </w:p>
        </w:tc>
        <w:tc>
          <w:tcPr>
            <w:tcW w:w="6701" w:type="dxa"/>
            <w:tcBorders>
              <w:top w:val="single" w:sz="4" w:space="0" w:color="2E74B5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/>
            </w:tcBorders>
            <w:vAlign w:val="center"/>
          </w:tcPr>
          <w:p w14:paraId="467BE1EF" w14:textId="77777777" w:rsidR="00D30107" w:rsidRPr="00525B46" w:rsidRDefault="00D30107" w:rsidP="00601324">
            <w:pPr>
              <w:pStyle w:val="ListParagraph"/>
              <w:numPr>
                <w:ilvl w:val="0"/>
                <w:numId w:val="10"/>
              </w:numPr>
              <w:bidi/>
              <w:spacing w:beforeLines="40" w:before="96"/>
              <w:ind w:left="382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525B4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الإسم</w:t>
            </w:r>
            <w:proofErr w:type="spellEnd"/>
            <w:r w:rsidRPr="00525B4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:</w:t>
            </w:r>
          </w:p>
          <w:p w14:paraId="19976DBC" w14:textId="77777777" w:rsidR="00D30107" w:rsidRPr="00525B46" w:rsidRDefault="00D30107" w:rsidP="00601324">
            <w:pPr>
              <w:pStyle w:val="ListParagraph"/>
              <w:numPr>
                <w:ilvl w:val="0"/>
                <w:numId w:val="10"/>
              </w:numPr>
              <w:bidi/>
              <w:spacing w:beforeLines="40" w:before="96"/>
              <w:ind w:left="382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525B4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المسمى الوظيفي:</w:t>
            </w:r>
          </w:p>
          <w:p w14:paraId="61598BF4" w14:textId="77777777" w:rsidR="00D30107" w:rsidRPr="00525B46" w:rsidRDefault="00D30107" w:rsidP="00601324">
            <w:pPr>
              <w:pStyle w:val="ListParagraph"/>
              <w:numPr>
                <w:ilvl w:val="0"/>
                <w:numId w:val="10"/>
              </w:numPr>
              <w:bidi/>
              <w:spacing w:beforeLines="40" w:before="96"/>
              <w:ind w:left="382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525B4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الهاتف المتحرك:</w:t>
            </w:r>
          </w:p>
          <w:p w14:paraId="435AF47F" w14:textId="77777777" w:rsidR="00D30107" w:rsidRPr="00525B46" w:rsidRDefault="00D30107" w:rsidP="00601324">
            <w:pPr>
              <w:pStyle w:val="ListParagraph"/>
              <w:numPr>
                <w:ilvl w:val="0"/>
                <w:numId w:val="10"/>
              </w:numPr>
              <w:bidi/>
              <w:spacing w:beforeLines="40" w:before="96"/>
              <w:ind w:left="382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525B4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الرقم المباشر:</w:t>
            </w:r>
          </w:p>
          <w:p w14:paraId="13627259" w14:textId="77777777" w:rsidR="00D30107" w:rsidRPr="00525B46" w:rsidRDefault="00D30107" w:rsidP="00601324">
            <w:pPr>
              <w:pStyle w:val="ListParagraph"/>
              <w:numPr>
                <w:ilvl w:val="0"/>
                <w:numId w:val="10"/>
              </w:numPr>
              <w:bidi/>
              <w:spacing w:beforeLines="40" w:before="96"/>
              <w:ind w:left="382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525B4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البريد الإلكتروني (الرسمي):</w:t>
            </w:r>
          </w:p>
        </w:tc>
      </w:tr>
    </w:tbl>
    <w:p w14:paraId="468EF0CF" w14:textId="0A5BF2B7" w:rsidR="00D30107" w:rsidRDefault="00D30107" w:rsidP="00D30107">
      <w:pPr>
        <w:bidi/>
        <w:rPr>
          <w:rFonts w:ascii="Sakkal Majalla" w:hAnsi="Sakkal Majalla" w:cs="Sakkal Majalla"/>
        </w:rPr>
      </w:pPr>
    </w:p>
    <w:tbl>
      <w:tblPr>
        <w:tblStyle w:val="TableGrid"/>
        <w:bidiVisual/>
        <w:tblW w:w="9916" w:type="dxa"/>
        <w:tblInd w:w="-341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ook w:val="04A0" w:firstRow="1" w:lastRow="0" w:firstColumn="1" w:lastColumn="0" w:noHBand="0" w:noVBand="1"/>
      </w:tblPr>
      <w:tblGrid>
        <w:gridCol w:w="9916"/>
      </w:tblGrid>
      <w:tr w:rsidR="00E072BF" w:rsidRPr="00BE5F00" w14:paraId="5790D0D4" w14:textId="77777777" w:rsidTr="00D30107">
        <w:tc>
          <w:tcPr>
            <w:tcW w:w="991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2B01135" w14:textId="2D30318F" w:rsidR="00E072BF" w:rsidRPr="00017F8D" w:rsidRDefault="0078153C" w:rsidP="00FC715E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="Sakkal Majalla" w:hAnsi="Sakkal Majalla" w:cs="Sakkal Majalla"/>
              </w:rPr>
              <w:lastRenderedPageBreak/>
              <w:br w:type="page"/>
            </w:r>
            <w:r w:rsidR="00C029DD" w:rsidRPr="00C029D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1.</w:t>
            </w:r>
            <w:r w:rsidR="00F9161D" w:rsidRPr="00C029D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B60D9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وصف الموضوع وأهدافه</w:t>
            </w:r>
            <w:r w:rsidR="00E072BF" w:rsidRPr="00C029D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642A11" w:rsidRPr="00BE5F00" w14:paraId="188D71A8" w14:textId="77777777" w:rsidTr="00D30107">
        <w:tc>
          <w:tcPr>
            <w:tcW w:w="9916" w:type="dxa"/>
            <w:shd w:val="clear" w:color="auto" w:fill="2E74B5" w:themeFill="accent5" w:themeFillShade="BF"/>
          </w:tcPr>
          <w:p w14:paraId="6BC2503F" w14:textId="489EB194" w:rsidR="00642A11" w:rsidRPr="00170F55" w:rsidRDefault="006F2CB7" w:rsidP="00FC715E">
            <w:pPr>
              <w:tabs>
                <w:tab w:val="left" w:pos="2458"/>
              </w:tabs>
              <w:bidi/>
              <w:spacing w:before="0"/>
              <w:jc w:val="both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70F5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شرح للموضوع</w:t>
            </w:r>
            <w:r w:rsidRPr="00170F55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 xml:space="preserve"> وأهدافه</w:t>
            </w:r>
          </w:p>
        </w:tc>
      </w:tr>
      <w:tr w:rsidR="00642A11" w:rsidRPr="00BE5F00" w14:paraId="18F55372" w14:textId="77777777" w:rsidTr="00D30107">
        <w:tc>
          <w:tcPr>
            <w:tcW w:w="9916" w:type="dxa"/>
            <w:shd w:val="clear" w:color="auto" w:fill="FFFFFF" w:themeFill="background1"/>
          </w:tcPr>
          <w:p w14:paraId="7DE127C6" w14:textId="77777777" w:rsidR="0058518D" w:rsidRPr="00F26853" w:rsidRDefault="0058518D" w:rsidP="00FC715E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  <w:p w14:paraId="2EFF2948" w14:textId="77777777" w:rsidR="00EC28F9" w:rsidRPr="00F26853" w:rsidRDefault="00EC28F9" w:rsidP="00FC715E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4F44C219" w14:textId="664E8453" w:rsidR="000B3E36" w:rsidRPr="00F26853" w:rsidRDefault="000B3E36" w:rsidP="00FC715E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24F653B0" w14:textId="0DDF6C27" w:rsidR="000B3E36" w:rsidRPr="00F26853" w:rsidRDefault="000B3E36" w:rsidP="00FC715E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1F200F" w:rsidRPr="00BE5F00" w14:paraId="16D5E4FA" w14:textId="77777777" w:rsidTr="00D30107">
        <w:tc>
          <w:tcPr>
            <w:tcW w:w="9916" w:type="dxa"/>
            <w:shd w:val="clear" w:color="auto" w:fill="2E74B5" w:themeFill="accent5" w:themeFillShade="BF"/>
          </w:tcPr>
          <w:p w14:paraId="2E914A23" w14:textId="0955C0B6" w:rsidR="001F200F" w:rsidRPr="004F2F1A" w:rsidRDefault="003E09DA" w:rsidP="00FC715E">
            <w:pPr>
              <w:tabs>
                <w:tab w:val="left" w:pos="2458"/>
              </w:tabs>
              <w:bidi/>
              <w:spacing w:before="0"/>
              <w:jc w:val="both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تحديد </w:t>
            </w:r>
            <w:r w:rsidR="001F200F" w:rsidRPr="00170F5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المذكرات والمواضيع والقرارات المرتبطة بالموضوع</w:t>
            </w:r>
          </w:p>
        </w:tc>
      </w:tr>
      <w:tr w:rsidR="001F200F" w:rsidRPr="00BE5F00" w14:paraId="7CD5BBC4" w14:textId="77777777" w:rsidTr="00D30107">
        <w:tc>
          <w:tcPr>
            <w:tcW w:w="9916" w:type="dxa"/>
            <w:shd w:val="clear" w:color="auto" w:fill="FFFFFF" w:themeFill="background1"/>
          </w:tcPr>
          <w:p w14:paraId="6C7CEBCC" w14:textId="77777777" w:rsidR="00EC28F9" w:rsidRPr="00DA611D" w:rsidRDefault="00EC28F9" w:rsidP="00FC715E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2C8E6E6F" w14:textId="70AB494A" w:rsidR="000B3E36" w:rsidRPr="00DA611D" w:rsidRDefault="000B3E36" w:rsidP="00FC715E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76278CB9" w14:textId="77777777" w:rsidR="000B3E36" w:rsidRPr="00DA611D" w:rsidRDefault="000B3E36" w:rsidP="00FC715E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60FD9F50" w14:textId="0F6EE686" w:rsidR="000B3E36" w:rsidRPr="00BE5F00" w:rsidRDefault="000B3E36" w:rsidP="00FC715E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</w:p>
        </w:tc>
      </w:tr>
    </w:tbl>
    <w:p w14:paraId="2576F95C" w14:textId="657D98FC" w:rsidR="00642A11" w:rsidRPr="00034294" w:rsidRDefault="00642A11" w:rsidP="00FC715E">
      <w:pPr>
        <w:bidi/>
        <w:jc w:val="both"/>
        <w:rPr>
          <w:rFonts w:ascii="Sakkal Majalla" w:hAnsi="Sakkal Majalla" w:cs="Sakkal Majalla"/>
          <w:color w:val="000000" w:themeColor="text1"/>
        </w:rPr>
      </w:pPr>
    </w:p>
    <w:tbl>
      <w:tblPr>
        <w:tblStyle w:val="TableGrid"/>
        <w:bidiVisual/>
        <w:tblW w:w="9916" w:type="dxa"/>
        <w:tblInd w:w="-336" w:type="dxa"/>
        <w:tblLook w:val="04A0" w:firstRow="1" w:lastRow="0" w:firstColumn="1" w:lastColumn="0" w:noHBand="0" w:noVBand="1"/>
      </w:tblPr>
      <w:tblGrid>
        <w:gridCol w:w="9916"/>
      </w:tblGrid>
      <w:tr w:rsidR="00642A11" w:rsidRPr="00BE5F00" w14:paraId="1A9DBCB3" w14:textId="77777777" w:rsidTr="00561179">
        <w:tc>
          <w:tcPr>
            <w:tcW w:w="9916" w:type="dxa"/>
            <w:tcBorders>
              <w:top w:val="nil"/>
              <w:left w:val="nil"/>
              <w:bottom w:val="single" w:sz="4" w:space="0" w:color="2E74B5"/>
              <w:right w:val="nil"/>
            </w:tcBorders>
          </w:tcPr>
          <w:p w14:paraId="613A74BF" w14:textId="1DD3C0C5" w:rsidR="00642A11" w:rsidRPr="00C029DD" w:rsidRDefault="00642A11" w:rsidP="00FC715E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029DD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br w:type="page"/>
            </w:r>
            <w:r w:rsidR="00C029D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2.</w:t>
            </w:r>
            <w:r w:rsidR="000241A6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1F200F" w:rsidRPr="00C029D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النتائج</w:t>
            </w:r>
            <w:r w:rsidRPr="00C029D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642A11" w:rsidRPr="00BE5F00" w14:paraId="74748B7D" w14:textId="77777777" w:rsidTr="00561179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305CD56D" w14:textId="1BED0AAE" w:rsidR="00A954D7" w:rsidRPr="00170F55" w:rsidRDefault="001F200F" w:rsidP="00FC715E">
            <w:pPr>
              <w:tabs>
                <w:tab w:val="left" w:pos="2458"/>
              </w:tabs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70F5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بيان </w:t>
            </w:r>
            <w:r w:rsidR="005B2B42" w:rsidRPr="00170F55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أهم النتائج وال</w:t>
            </w:r>
            <w:r w:rsidR="000241A6" w:rsidRPr="00170F55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إ</w:t>
            </w:r>
            <w:r w:rsidR="005B2B42" w:rsidRPr="00170F55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حصائيات المطلوب الاطلاع عليها </w:t>
            </w:r>
            <w:r w:rsidR="00A954D7" w:rsidRPr="00170F55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و</w:t>
            </w:r>
            <w:r w:rsidR="00A954D7" w:rsidRPr="00170F5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أية معلومات إضافية</w:t>
            </w:r>
          </w:p>
        </w:tc>
      </w:tr>
      <w:tr w:rsidR="00642A11" w:rsidRPr="00BE5F00" w14:paraId="1FEEE068" w14:textId="77777777" w:rsidTr="00561179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0FFEC336" w14:textId="77777777" w:rsidR="00EC28F9" w:rsidRPr="008D6705" w:rsidRDefault="00BF64FA" w:rsidP="00C00255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Style w:val="s3"/>
                <w:rFonts w:ascii="Sakkal Majalla" w:eastAsiaTheme="minorEastAsia" w:hAnsi="Sakkal Majalla"/>
                <w:color w:val="000000"/>
                <w:sz w:val="24"/>
                <w:szCs w:val="24"/>
                <w:highlight w:val="yellow"/>
              </w:rPr>
            </w:pPr>
            <w:r w:rsidRPr="008D6705">
              <w:rPr>
                <w:rStyle w:val="s3"/>
                <w:rFonts w:ascii="Sakkal Majalla" w:eastAsiaTheme="minorEastAsia" w:hAnsi="Sakkal Majalla" w:cs="Sakkal Majalla"/>
                <w:color w:val="000000"/>
                <w:sz w:val="24"/>
                <w:szCs w:val="24"/>
                <w:highlight w:val="yellow"/>
                <w:rtl/>
              </w:rPr>
              <w:t xml:space="preserve">يتوجب </w:t>
            </w:r>
            <w:r w:rsidR="00133551" w:rsidRPr="008D6705">
              <w:rPr>
                <w:rStyle w:val="s3"/>
                <w:rFonts w:ascii="Sakkal Majalla" w:eastAsiaTheme="minorEastAsia" w:hAnsi="Sakkal Majalla" w:cs="Sakkal Majalla"/>
                <w:color w:val="000000"/>
                <w:sz w:val="24"/>
                <w:szCs w:val="24"/>
                <w:highlight w:val="yellow"/>
                <w:rtl/>
              </w:rPr>
              <w:t xml:space="preserve">عدم تضمين مذكرة الاطلاع </w:t>
            </w:r>
            <w:r w:rsidRPr="008D6705">
              <w:rPr>
                <w:rStyle w:val="s3"/>
                <w:rFonts w:ascii="Sakkal Majalla" w:eastAsiaTheme="minorEastAsia" w:hAnsi="Sakkal Majalla" w:cs="Sakkal Majalla"/>
                <w:color w:val="000000"/>
                <w:sz w:val="24"/>
                <w:szCs w:val="24"/>
                <w:highlight w:val="yellow"/>
                <w:rtl/>
              </w:rPr>
              <w:t xml:space="preserve">لقرارات مقترح </w:t>
            </w:r>
            <w:r w:rsidR="00133551" w:rsidRPr="008D6705">
              <w:rPr>
                <w:rStyle w:val="s3"/>
                <w:rFonts w:ascii="Sakkal Majalla" w:eastAsiaTheme="minorEastAsia" w:hAnsi="Sakkal Majalla" w:cs="Sakkal Majalla"/>
                <w:color w:val="000000"/>
                <w:sz w:val="24"/>
                <w:szCs w:val="24"/>
                <w:highlight w:val="yellow"/>
                <w:rtl/>
              </w:rPr>
              <w:t>استصدار</w:t>
            </w:r>
            <w:r w:rsidRPr="008D6705">
              <w:rPr>
                <w:rStyle w:val="s3"/>
                <w:rFonts w:ascii="Sakkal Majalla" w:eastAsiaTheme="minorEastAsia" w:hAnsi="Sakkal Majalla" w:cs="Sakkal Majalla"/>
                <w:color w:val="000000"/>
                <w:sz w:val="24"/>
                <w:szCs w:val="24"/>
                <w:highlight w:val="yellow"/>
                <w:rtl/>
              </w:rPr>
              <w:t>ها</w:t>
            </w:r>
            <w:r w:rsidR="00133551" w:rsidRPr="008D6705">
              <w:rPr>
                <w:rStyle w:val="s3"/>
                <w:rFonts w:ascii="Sakkal Majalla" w:eastAsiaTheme="minorEastAsia" w:hAnsi="Sakkal Majalla" w:cs="Sakkal Majalla"/>
                <w:color w:val="000000"/>
                <w:sz w:val="24"/>
                <w:szCs w:val="24"/>
                <w:highlight w:val="yellow"/>
                <w:rtl/>
              </w:rPr>
              <w:t xml:space="preserve"> من مجلس الوزراء، </w:t>
            </w:r>
            <w:r w:rsidR="00C00255" w:rsidRPr="008D6705">
              <w:rPr>
                <w:rStyle w:val="s3"/>
                <w:rFonts w:ascii="Sakkal Majalla" w:eastAsiaTheme="minorEastAsia" w:hAnsi="Sakkal Majalla" w:cs="Sakkal Majalla" w:hint="cs"/>
                <w:color w:val="000000"/>
                <w:sz w:val="24"/>
                <w:szCs w:val="24"/>
                <w:highlight w:val="yellow"/>
                <w:rtl/>
              </w:rPr>
              <w:t xml:space="preserve">حيث أن هذا النموذج </w:t>
            </w:r>
            <w:r w:rsidR="00C00255" w:rsidRPr="008D6705">
              <w:rPr>
                <w:rStyle w:val="s3"/>
                <w:rFonts w:ascii="Sakkal Majalla" w:eastAsiaTheme="minorEastAsia" w:hAnsi="Sakkal Majalla" w:cs="Sakkal Majalla"/>
                <w:color w:val="000000"/>
                <w:sz w:val="24"/>
                <w:szCs w:val="24"/>
                <w:highlight w:val="yellow"/>
                <w:rtl/>
              </w:rPr>
              <w:t xml:space="preserve">يستخدم فقط </w:t>
            </w:r>
            <w:proofErr w:type="spellStart"/>
            <w:r w:rsidR="00C00255" w:rsidRPr="008D6705">
              <w:rPr>
                <w:rStyle w:val="s3"/>
                <w:rFonts w:ascii="Sakkal Majalla" w:eastAsiaTheme="minorEastAsia" w:hAnsi="Sakkal Majalla" w:cs="Sakkal Majalla"/>
                <w:color w:val="000000"/>
                <w:sz w:val="24"/>
                <w:szCs w:val="24"/>
                <w:highlight w:val="yellow"/>
                <w:rtl/>
              </w:rPr>
              <w:t>لإطلاع</w:t>
            </w:r>
            <w:proofErr w:type="spellEnd"/>
            <w:r w:rsidR="00C00255" w:rsidRPr="008D6705">
              <w:rPr>
                <w:rStyle w:val="s3"/>
                <w:rFonts w:ascii="Sakkal Majalla" w:eastAsiaTheme="minorEastAsia" w:hAnsi="Sakkal Majalla" w:cs="Sakkal Majalla"/>
                <w:color w:val="000000"/>
                <w:sz w:val="24"/>
                <w:szCs w:val="24"/>
                <w:highlight w:val="yellow"/>
                <w:rtl/>
              </w:rPr>
              <w:t xml:space="preserve"> المجلس على مستجدات موضوع معين، أو استعراض أعمال أو إنجازات معينة.</w:t>
            </w:r>
          </w:p>
          <w:p w14:paraId="6EA7D756" w14:textId="77777777" w:rsidR="003606B9" w:rsidRPr="008D6705" w:rsidRDefault="003606B9" w:rsidP="003606B9">
            <w:pPr>
              <w:bidi/>
              <w:jc w:val="both"/>
              <w:rPr>
                <w:rStyle w:val="s3"/>
                <w:rFonts w:ascii="Sakkal Majalla" w:eastAsiaTheme="minorEastAsia" w:hAnsi="Sakkal Majalla"/>
                <w:color w:val="000000"/>
                <w:sz w:val="24"/>
                <w:szCs w:val="24"/>
                <w:rtl/>
              </w:rPr>
            </w:pPr>
            <w:bookmarkStart w:id="0" w:name="_GoBack"/>
            <w:bookmarkEnd w:id="0"/>
          </w:p>
          <w:p w14:paraId="7CA9708A" w14:textId="77777777" w:rsidR="003606B9" w:rsidRDefault="003606B9" w:rsidP="003606B9">
            <w:pPr>
              <w:bidi/>
              <w:jc w:val="both"/>
              <w:rPr>
                <w:rStyle w:val="s3"/>
                <w:rFonts w:ascii="Sakkal Majalla" w:eastAsiaTheme="minorEastAsia" w:hAnsi="Sakkal Majalla"/>
                <w:color w:val="000000"/>
                <w:sz w:val="24"/>
                <w:szCs w:val="24"/>
                <w:rtl/>
              </w:rPr>
            </w:pPr>
          </w:p>
          <w:p w14:paraId="7D089066" w14:textId="77777777" w:rsidR="003606B9" w:rsidRDefault="003606B9" w:rsidP="003606B9">
            <w:pPr>
              <w:bidi/>
              <w:jc w:val="both"/>
              <w:rPr>
                <w:rStyle w:val="s3"/>
                <w:rFonts w:ascii="Sakkal Majalla" w:eastAsiaTheme="minorEastAsia" w:hAnsi="Sakkal Majalla"/>
                <w:color w:val="000000"/>
                <w:sz w:val="24"/>
                <w:szCs w:val="24"/>
                <w:rtl/>
              </w:rPr>
            </w:pPr>
          </w:p>
          <w:p w14:paraId="59655807" w14:textId="0B4F51FA" w:rsidR="003606B9" w:rsidRPr="003606B9" w:rsidRDefault="003606B9" w:rsidP="003606B9">
            <w:pPr>
              <w:bidi/>
              <w:jc w:val="both"/>
              <w:rPr>
                <w:rStyle w:val="s3"/>
                <w:rFonts w:ascii="Sakkal Majalla" w:eastAsiaTheme="minorEastAsia" w:hAnsi="Sakkal Majalla"/>
                <w:color w:val="000000"/>
                <w:sz w:val="24"/>
                <w:szCs w:val="24"/>
                <w:rtl/>
              </w:rPr>
            </w:pPr>
          </w:p>
        </w:tc>
      </w:tr>
    </w:tbl>
    <w:p w14:paraId="64B5059D" w14:textId="11FBA6A2" w:rsidR="00EC00C7" w:rsidRPr="0004354F" w:rsidRDefault="00EC00C7" w:rsidP="00FC715E">
      <w:pPr>
        <w:bidi/>
        <w:jc w:val="both"/>
        <w:rPr>
          <w:rFonts w:ascii="Sakkal Majalla" w:hAnsi="Sakkal Majalla" w:cs="Sakkal Majalla"/>
          <w:color w:val="000000" w:themeColor="text1"/>
          <w:rtl/>
        </w:rPr>
      </w:pPr>
    </w:p>
    <w:tbl>
      <w:tblPr>
        <w:tblStyle w:val="TableGrid"/>
        <w:bidiVisual/>
        <w:tblW w:w="9916" w:type="dxa"/>
        <w:tblInd w:w="-336" w:type="dxa"/>
        <w:tblLook w:val="04A0" w:firstRow="1" w:lastRow="0" w:firstColumn="1" w:lastColumn="0" w:noHBand="0" w:noVBand="1"/>
      </w:tblPr>
      <w:tblGrid>
        <w:gridCol w:w="9916"/>
      </w:tblGrid>
      <w:tr w:rsidR="00642A11" w:rsidRPr="00BE5F00" w14:paraId="3FB8474A" w14:textId="77777777" w:rsidTr="007D055B">
        <w:tc>
          <w:tcPr>
            <w:tcW w:w="9916" w:type="dxa"/>
            <w:tcBorders>
              <w:top w:val="nil"/>
              <w:left w:val="nil"/>
              <w:bottom w:val="single" w:sz="4" w:space="0" w:color="2E74B5"/>
              <w:right w:val="nil"/>
            </w:tcBorders>
          </w:tcPr>
          <w:p w14:paraId="584DE789" w14:textId="5839311E" w:rsidR="00642A11" w:rsidRPr="00C029DD" w:rsidRDefault="000241A6" w:rsidP="00FC715E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3</w:t>
            </w:r>
            <w:r w:rsidR="00C029DD" w:rsidRPr="00C029D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.</w:t>
            </w:r>
            <w:r w:rsidR="00642A11" w:rsidRPr="00C029D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851146" w:rsidRPr="00C029D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المرفقات</w:t>
            </w:r>
            <w:r w:rsidR="00642A11" w:rsidRPr="00C029D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642A11" w:rsidRPr="00BE5F00" w14:paraId="0CF48120" w14:textId="77777777" w:rsidTr="007D055B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1B93B787" w14:textId="51DF1125" w:rsidR="00851146" w:rsidRPr="00170F55" w:rsidRDefault="00851146" w:rsidP="00FC715E">
            <w:pPr>
              <w:tabs>
                <w:tab w:val="left" w:pos="2458"/>
              </w:tabs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42A11" w:rsidRPr="00BE5F00" w14:paraId="45CB43BD" w14:textId="77777777" w:rsidTr="007D055B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3F5E282F" w14:textId="77777777" w:rsidR="006F2CB7" w:rsidRPr="00C01F2D" w:rsidRDefault="006F2CB7" w:rsidP="00FC715E">
            <w:pPr>
              <w:pStyle w:val="li1"/>
              <w:numPr>
                <w:ilvl w:val="0"/>
                <w:numId w:val="11"/>
              </w:numPr>
              <w:bidi/>
              <w:jc w:val="both"/>
              <w:rPr>
                <w:rStyle w:val="s3"/>
                <w:rFonts w:ascii="Sakkal Majalla" w:hAnsi="Sakkal Majalla" w:cs="Sakkal Majalla"/>
                <w:sz w:val="24"/>
                <w:szCs w:val="24"/>
              </w:rPr>
            </w:pPr>
            <w:r w:rsidRPr="00C01F2D">
              <w:rPr>
                <w:rStyle w:val="s3"/>
                <w:rFonts w:ascii="Sakkal Majalla" w:hAnsi="Sakkal Majalla" w:cs="Sakkal Majalla"/>
                <w:sz w:val="24"/>
                <w:szCs w:val="24"/>
                <w:rtl/>
              </w:rPr>
              <w:t>نسخة إلكترونية من المذكرة ومرفقاتها (</w:t>
            </w:r>
            <w:r w:rsidRPr="00C01F2D">
              <w:rPr>
                <w:rStyle w:val="s3"/>
                <w:rFonts w:ascii="Sakkal Majalla" w:hAnsi="Sakkal Majalla" w:cs="Sakkal Majalla"/>
                <w:sz w:val="24"/>
                <w:szCs w:val="24"/>
              </w:rPr>
              <w:t>word/pdf</w:t>
            </w:r>
            <w:r w:rsidRPr="00C01F2D">
              <w:rPr>
                <w:rStyle w:val="s3"/>
                <w:rFonts w:ascii="Sakkal Majalla" w:hAnsi="Sakkal Majalla" w:cs="Sakkal Majalla"/>
                <w:sz w:val="24"/>
                <w:szCs w:val="24"/>
                <w:rtl/>
              </w:rPr>
              <w:t>)</w:t>
            </w:r>
          </w:p>
          <w:p w14:paraId="4BB81356" w14:textId="77777777" w:rsidR="00A232A8" w:rsidRDefault="00A232A8" w:rsidP="00A232A8">
            <w:pPr>
              <w:pStyle w:val="li1"/>
              <w:numPr>
                <w:ilvl w:val="0"/>
                <w:numId w:val="11"/>
              </w:numPr>
              <w:bidi/>
              <w:jc w:val="both"/>
              <w:rPr>
                <w:rStyle w:val="s3"/>
                <w:rFonts w:ascii="Sakkal Majalla" w:hAnsi="Sakkal Majalla" w:cs="Sakkal Majalla"/>
                <w:sz w:val="24"/>
                <w:szCs w:val="24"/>
              </w:rPr>
            </w:pPr>
            <w:r w:rsidRPr="00C01F2D">
              <w:rPr>
                <w:rStyle w:val="s3"/>
                <w:rFonts w:ascii="Sakkal Majalla" w:hAnsi="Sakkal Majalla" w:cs="Sakkal Majalla"/>
                <w:sz w:val="24"/>
                <w:szCs w:val="24"/>
                <w:rtl/>
              </w:rPr>
              <w:t>نسخة من قرارات مجلس الوزراء والمجلس الوزاري للتنمية ذات العلاقة</w:t>
            </w:r>
          </w:p>
          <w:p w14:paraId="5AF193DD" w14:textId="18CE8C44" w:rsidR="00BC7945" w:rsidRDefault="00BC7945" w:rsidP="00FC715E">
            <w:pPr>
              <w:pStyle w:val="li1"/>
              <w:numPr>
                <w:ilvl w:val="0"/>
                <w:numId w:val="11"/>
              </w:numPr>
              <w:bidi/>
              <w:jc w:val="both"/>
              <w:rPr>
                <w:rStyle w:val="s3"/>
                <w:rFonts w:ascii="Sakkal Majalla" w:hAnsi="Sakkal Majalla" w:cs="Sakkal Majalla"/>
                <w:sz w:val="24"/>
                <w:szCs w:val="24"/>
              </w:rPr>
            </w:pPr>
            <w:r w:rsidRPr="00C01F2D">
              <w:rPr>
                <w:rStyle w:val="s3"/>
                <w:rFonts w:ascii="Sakkal Majalla" w:hAnsi="Sakkal Majalla" w:cs="Sakkal Majalla"/>
                <w:sz w:val="24"/>
                <w:szCs w:val="24"/>
                <w:rtl/>
              </w:rPr>
              <w:t xml:space="preserve">نسخة من المخاطبات الرسمية </w:t>
            </w:r>
            <w:r w:rsidR="00AB2704">
              <w:rPr>
                <w:rStyle w:val="s3"/>
                <w:rFonts w:ascii="Sakkal Majalla" w:hAnsi="Sakkal Majalla" w:cs="Sakkal Majalla" w:hint="cs"/>
                <w:sz w:val="24"/>
                <w:szCs w:val="24"/>
                <w:rtl/>
              </w:rPr>
              <w:t>مع</w:t>
            </w:r>
            <w:r w:rsidRPr="00C01F2D">
              <w:rPr>
                <w:rStyle w:val="s3"/>
                <w:rFonts w:ascii="Sakkal Majalla" w:hAnsi="Sakkal Majalla" w:cs="Sakkal Majalla"/>
                <w:sz w:val="24"/>
                <w:szCs w:val="24"/>
                <w:rtl/>
              </w:rPr>
              <w:t xml:space="preserve"> الجهات (إن وجد)</w:t>
            </w:r>
          </w:p>
          <w:p w14:paraId="105BCD16" w14:textId="77777777" w:rsidR="00851146" w:rsidRDefault="00851146" w:rsidP="00BC7945">
            <w:pPr>
              <w:pStyle w:val="li1"/>
              <w:numPr>
                <w:ilvl w:val="0"/>
                <w:numId w:val="11"/>
              </w:numPr>
              <w:bidi/>
              <w:jc w:val="both"/>
              <w:rPr>
                <w:rStyle w:val="s3"/>
                <w:rFonts w:ascii="Sakkal Majalla" w:hAnsi="Sakkal Majalla" w:cs="Sakkal Majalla"/>
                <w:sz w:val="24"/>
                <w:szCs w:val="24"/>
              </w:rPr>
            </w:pPr>
            <w:r w:rsidRPr="00C01F2D">
              <w:rPr>
                <w:rStyle w:val="s3"/>
                <w:rFonts w:ascii="Sakkal Majalla" w:hAnsi="Sakkal Majalla" w:cs="Sakkal Majalla"/>
                <w:sz w:val="24"/>
                <w:szCs w:val="24"/>
                <w:rtl/>
              </w:rPr>
              <w:t>نسخ</w:t>
            </w:r>
            <w:r w:rsidR="005944E4" w:rsidRPr="00C01F2D">
              <w:rPr>
                <w:rStyle w:val="s3"/>
                <w:rFonts w:ascii="Sakkal Majalla" w:hAnsi="Sakkal Majalla" w:cs="Sakkal Majalla"/>
                <w:sz w:val="24"/>
                <w:szCs w:val="24"/>
                <w:rtl/>
              </w:rPr>
              <w:t>ة إ</w:t>
            </w:r>
            <w:r w:rsidRPr="00C01F2D">
              <w:rPr>
                <w:rStyle w:val="s3"/>
                <w:rFonts w:ascii="Sakkal Majalla" w:hAnsi="Sakkal Majalla" w:cs="Sakkal Majalla"/>
                <w:sz w:val="24"/>
                <w:szCs w:val="24"/>
                <w:rtl/>
              </w:rPr>
              <w:t>لكترونية من الدراسات/</w:t>
            </w:r>
            <w:r w:rsidRPr="00C01F2D">
              <w:rPr>
                <w:rStyle w:val="s3"/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C01F2D">
              <w:rPr>
                <w:rStyle w:val="s3"/>
                <w:rFonts w:ascii="Sakkal Majalla" w:hAnsi="Sakkal Majalla" w:cs="Sakkal Majalla"/>
                <w:sz w:val="24"/>
                <w:szCs w:val="24"/>
                <w:rtl/>
              </w:rPr>
              <w:t xml:space="preserve">التقارير </w:t>
            </w:r>
            <w:r w:rsidR="00BC734E" w:rsidRPr="00C01F2D">
              <w:rPr>
                <w:rStyle w:val="s3"/>
                <w:rFonts w:ascii="Sakkal Majalla" w:hAnsi="Sakkal Majalla" w:cs="Sakkal Majalla"/>
                <w:sz w:val="24"/>
                <w:szCs w:val="24"/>
                <w:rtl/>
              </w:rPr>
              <w:t>ذات العلاقة</w:t>
            </w:r>
          </w:p>
          <w:p w14:paraId="5C5BB8BE" w14:textId="64CFBB92" w:rsidR="00A10CED" w:rsidRPr="00BC7945" w:rsidRDefault="00A10CED" w:rsidP="00A10CED">
            <w:pPr>
              <w:pStyle w:val="li1"/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2B2FA3D0" w14:textId="77777777" w:rsidR="003F2A3B" w:rsidRPr="002E71DD" w:rsidRDefault="003F2A3B" w:rsidP="00FC715E">
      <w:pPr>
        <w:bidi/>
        <w:jc w:val="both"/>
        <w:rPr>
          <w:rFonts w:ascii="Sakkal Majalla" w:hAnsi="Sakkal Majalla" w:cs="Sakkal Majalla"/>
          <w:color w:val="000000" w:themeColor="text1"/>
          <w:rtl/>
        </w:rPr>
      </w:pPr>
    </w:p>
    <w:tbl>
      <w:tblPr>
        <w:tblStyle w:val="TableGrid"/>
        <w:bidiVisual/>
        <w:tblW w:w="9895" w:type="dxa"/>
        <w:tblInd w:w="-355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3136"/>
        <w:gridCol w:w="6759"/>
      </w:tblGrid>
      <w:tr w:rsidR="003F2A3B" w:rsidRPr="00422F30" w14:paraId="48D69452" w14:textId="77777777" w:rsidTr="003F2A3B">
        <w:trPr>
          <w:trHeight w:val="616"/>
        </w:trPr>
        <w:tc>
          <w:tcPr>
            <w:tcW w:w="3136" w:type="dxa"/>
            <w:shd w:val="clear" w:color="auto" w:fill="2E74B5" w:themeFill="accent5" w:themeFillShade="BF"/>
          </w:tcPr>
          <w:p w14:paraId="7F4B6957" w14:textId="78963C93" w:rsidR="003F2A3B" w:rsidRPr="00AF66AF" w:rsidRDefault="003F2A3B" w:rsidP="00FC715E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F66A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الوزير</w:t>
            </w:r>
            <w:r w:rsidR="00E9607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AF66A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/ رئيس مجلس الإدارة:</w:t>
            </w:r>
          </w:p>
        </w:tc>
        <w:tc>
          <w:tcPr>
            <w:tcW w:w="6759" w:type="dxa"/>
          </w:tcPr>
          <w:p w14:paraId="0B153D1F" w14:textId="77777777" w:rsidR="003F2A3B" w:rsidRPr="00422F30" w:rsidRDefault="003F2A3B" w:rsidP="00FC715E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</w:p>
        </w:tc>
      </w:tr>
      <w:tr w:rsidR="003F2A3B" w:rsidRPr="00422F30" w14:paraId="546E1EA7" w14:textId="77777777" w:rsidTr="00656736">
        <w:trPr>
          <w:trHeight w:val="844"/>
        </w:trPr>
        <w:tc>
          <w:tcPr>
            <w:tcW w:w="3136" w:type="dxa"/>
            <w:shd w:val="clear" w:color="auto" w:fill="2E74B5" w:themeFill="accent5" w:themeFillShade="BF"/>
          </w:tcPr>
          <w:p w14:paraId="6B04E142" w14:textId="369ECCA3" w:rsidR="003F2A3B" w:rsidRPr="00AF66AF" w:rsidRDefault="003F2A3B" w:rsidP="00FC715E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F66A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توقيع الوزير</w:t>
            </w:r>
            <w:r w:rsidR="00E9607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AF66A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/ رئيس مجلس الإدارة:</w:t>
            </w:r>
          </w:p>
        </w:tc>
        <w:tc>
          <w:tcPr>
            <w:tcW w:w="6759" w:type="dxa"/>
          </w:tcPr>
          <w:p w14:paraId="35428827" w14:textId="77777777" w:rsidR="003F2A3B" w:rsidRPr="00422F30" w:rsidRDefault="003F2A3B" w:rsidP="00FC715E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</w:p>
        </w:tc>
      </w:tr>
    </w:tbl>
    <w:p w14:paraId="1A490B83" w14:textId="0904A475" w:rsidR="003F2A3B" w:rsidRPr="002E71DD" w:rsidRDefault="003F2A3B" w:rsidP="00FC715E">
      <w:pPr>
        <w:bidi/>
        <w:jc w:val="both"/>
        <w:rPr>
          <w:rFonts w:ascii="Sakkal Majalla" w:hAnsi="Sakkal Majalla" w:cs="Sakkal Majalla"/>
          <w:color w:val="000000" w:themeColor="text1"/>
          <w:rtl/>
        </w:rPr>
      </w:pPr>
    </w:p>
    <w:p w14:paraId="1225D694" w14:textId="7B8A8E53" w:rsidR="00034294" w:rsidRPr="00034294" w:rsidRDefault="00034294" w:rsidP="00FC715E">
      <w:pPr>
        <w:bidi/>
        <w:ind w:left="-340"/>
        <w:jc w:val="both"/>
        <w:rPr>
          <w:rFonts w:ascii="Sakkal Majalla" w:hAnsi="Sakkal Majalla" w:cs="Sakkal Majalla"/>
          <w:b/>
          <w:bCs/>
        </w:rPr>
      </w:pPr>
      <w:r w:rsidRPr="00BB1529">
        <w:rPr>
          <w:rFonts w:ascii="Sakkal Majalla" w:hAnsi="Sakkal Majalla" w:cs="Sakkal Majalla" w:hint="cs"/>
          <w:b/>
          <w:bCs/>
          <w:rtl/>
        </w:rPr>
        <w:t xml:space="preserve">ملاحظة: تطبع </w:t>
      </w:r>
      <w:r>
        <w:rPr>
          <w:rFonts w:ascii="Sakkal Majalla" w:hAnsi="Sakkal Majalla" w:cs="Sakkal Majalla" w:hint="cs"/>
          <w:b/>
          <w:bCs/>
          <w:rtl/>
        </w:rPr>
        <w:t>المذكرة</w:t>
      </w:r>
      <w:r w:rsidRPr="00BB1529">
        <w:rPr>
          <w:rFonts w:ascii="Sakkal Majalla" w:hAnsi="Sakkal Majalla" w:cs="Sakkal Majalla" w:hint="cs"/>
          <w:b/>
          <w:bCs/>
          <w:rtl/>
        </w:rPr>
        <w:t xml:space="preserve"> على الأوراق الرسمية للجهة الاتحادية</w:t>
      </w:r>
    </w:p>
    <w:sectPr w:rsidR="00034294" w:rsidRPr="00034294" w:rsidSect="001D6E78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3B953" w14:textId="77777777" w:rsidR="00766046" w:rsidRDefault="00766046" w:rsidP="004E0AD4">
      <w:r>
        <w:separator/>
      </w:r>
    </w:p>
  </w:endnote>
  <w:endnote w:type="continuationSeparator" w:id="0">
    <w:p w14:paraId="2E9036D6" w14:textId="77777777" w:rsidR="00766046" w:rsidRDefault="00766046" w:rsidP="004E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701380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93F263" w14:textId="639D4150" w:rsidR="004E0AD4" w:rsidRDefault="004E0AD4" w:rsidP="00E35F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299709" w14:textId="77777777" w:rsidR="004E0AD4" w:rsidRDefault="004E0AD4" w:rsidP="004E0A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akkal Majalla" w:hAnsi="Sakkal Majalla" w:cs="Sakkal Majalla"/>
        <w:sz w:val="18"/>
        <w:szCs w:val="18"/>
      </w:rPr>
      <w:id w:val="-456325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D6FD6" w14:textId="30F8B6C3" w:rsidR="004E0AD4" w:rsidRPr="008B6545" w:rsidRDefault="008B6545" w:rsidP="008B6545">
        <w:pPr>
          <w:pStyle w:val="Footer"/>
          <w:rPr>
            <w:rFonts w:ascii="Sakkal Majalla" w:hAnsi="Sakkal Majalla" w:cs="Sakkal Majalla"/>
            <w:sz w:val="18"/>
            <w:szCs w:val="18"/>
          </w:rPr>
        </w:pPr>
        <w:r w:rsidRPr="00237E30">
          <w:rPr>
            <w:rFonts w:ascii="Sakkal Majalla" w:hAnsi="Sakkal Majalla" w:cs="Sakkal Majalla"/>
            <w:sz w:val="18"/>
            <w:szCs w:val="18"/>
          </w:rPr>
          <w:t xml:space="preserve">Page | </w:t>
        </w:r>
        <w:r w:rsidRPr="00237E30">
          <w:rPr>
            <w:rFonts w:ascii="Sakkal Majalla" w:hAnsi="Sakkal Majalla" w:cs="Sakkal Majalla"/>
            <w:sz w:val="18"/>
            <w:szCs w:val="18"/>
          </w:rPr>
          <w:fldChar w:fldCharType="begin"/>
        </w:r>
        <w:r w:rsidRPr="00237E30">
          <w:rPr>
            <w:rFonts w:ascii="Sakkal Majalla" w:hAnsi="Sakkal Majalla" w:cs="Sakkal Majalla"/>
            <w:sz w:val="18"/>
            <w:szCs w:val="18"/>
          </w:rPr>
          <w:instrText xml:space="preserve"> PAGE   \* MERGEFORMAT </w:instrText>
        </w:r>
        <w:r w:rsidRPr="00237E30">
          <w:rPr>
            <w:rFonts w:ascii="Sakkal Majalla" w:hAnsi="Sakkal Majalla" w:cs="Sakkal Majalla"/>
            <w:sz w:val="18"/>
            <w:szCs w:val="18"/>
          </w:rPr>
          <w:fldChar w:fldCharType="separate"/>
        </w:r>
        <w:r>
          <w:rPr>
            <w:rFonts w:ascii="Sakkal Majalla" w:hAnsi="Sakkal Majalla" w:cs="Sakkal Majalla"/>
            <w:sz w:val="18"/>
            <w:szCs w:val="18"/>
          </w:rPr>
          <w:t>3</w:t>
        </w:r>
        <w:r w:rsidRPr="00237E30">
          <w:rPr>
            <w:rFonts w:ascii="Sakkal Majalla" w:hAnsi="Sakkal Majalla" w:cs="Sakkal Majalla"/>
            <w:noProof/>
            <w:sz w:val="18"/>
            <w:szCs w:val="18"/>
          </w:rPr>
          <w:fldChar w:fldCharType="end"/>
        </w:r>
        <w:r>
          <w:rPr>
            <w:rFonts w:ascii="Sakkal Majalla" w:hAnsi="Sakkal Majalla" w:cs="Sakkal Majalla"/>
            <w:sz w:val="18"/>
            <w:szCs w:val="18"/>
            <w:rtl/>
          </w:rPr>
          <w:tab/>
        </w:r>
        <w:r>
          <w:rPr>
            <w:rFonts w:ascii="Sakkal Majalla" w:hAnsi="Sakkal Majalla" w:cs="Sakkal Majalla"/>
            <w:sz w:val="18"/>
            <w:szCs w:val="18"/>
            <w:rtl/>
          </w:rPr>
          <w:tab/>
        </w:r>
        <w:r>
          <w:rPr>
            <w:rFonts w:ascii="Sakkal Majalla" w:hAnsi="Sakkal Majalla" w:cs="Sakkal Majalla" w:hint="cs"/>
            <w:sz w:val="18"/>
            <w:szCs w:val="18"/>
            <w:rtl/>
          </w:rPr>
          <w:t>مذكرة اطلاع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8C7BB" w14:textId="77777777" w:rsidR="00766046" w:rsidRDefault="00766046" w:rsidP="004E0AD4">
      <w:r>
        <w:separator/>
      </w:r>
    </w:p>
  </w:footnote>
  <w:footnote w:type="continuationSeparator" w:id="0">
    <w:p w14:paraId="55B39935" w14:textId="77777777" w:rsidR="00766046" w:rsidRDefault="00766046" w:rsidP="004E0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CCAF" w14:textId="3ED2176C" w:rsidR="00D15615" w:rsidRPr="00D15615" w:rsidRDefault="00D15615" w:rsidP="00D15615">
    <w:pPr>
      <w:pStyle w:val="Header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50BD3"/>
    <w:multiLevelType w:val="hybridMultilevel"/>
    <w:tmpl w:val="26783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7A1F"/>
    <w:multiLevelType w:val="hybridMultilevel"/>
    <w:tmpl w:val="AF641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E4FF8"/>
    <w:multiLevelType w:val="hybridMultilevel"/>
    <w:tmpl w:val="3740E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05FD0"/>
    <w:multiLevelType w:val="hybridMultilevel"/>
    <w:tmpl w:val="26783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B6756"/>
    <w:multiLevelType w:val="hybridMultilevel"/>
    <w:tmpl w:val="3E06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66A20"/>
    <w:multiLevelType w:val="hybridMultilevel"/>
    <w:tmpl w:val="4E02F0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C3F77"/>
    <w:multiLevelType w:val="hybridMultilevel"/>
    <w:tmpl w:val="5748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5155B"/>
    <w:multiLevelType w:val="hybridMultilevel"/>
    <w:tmpl w:val="0100C390"/>
    <w:lvl w:ilvl="0" w:tplc="EBB03F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B0317"/>
    <w:multiLevelType w:val="hybridMultilevel"/>
    <w:tmpl w:val="DF9634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11E4E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F43420"/>
    <w:multiLevelType w:val="hybridMultilevel"/>
    <w:tmpl w:val="D570D4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B6"/>
    <w:rsid w:val="000015FC"/>
    <w:rsid w:val="00017F8D"/>
    <w:rsid w:val="000241A6"/>
    <w:rsid w:val="00034294"/>
    <w:rsid w:val="0004354F"/>
    <w:rsid w:val="000626A6"/>
    <w:rsid w:val="000A57EE"/>
    <w:rsid w:val="000B0DE7"/>
    <w:rsid w:val="000B2643"/>
    <w:rsid w:val="000B3E36"/>
    <w:rsid w:val="00111495"/>
    <w:rsid w:val="00133551"/>
    <w:rsid w:val="0013635E"/>
    <w:rsid w:val="001448BB"/>
    <w:rsid w:val="00144D9C"/>
    <w:rsid w:val="001576D6"/>
    <w:rsid w:val="00161DA8"/>
    <w:rsid w:val="00170F55"/>
    <w:rsid w:val="0019314F"/>
    <w:rsid w:val="001A7774"/>
    <w:rsid w:val="001D6E78"/>
    <w:rsid w:val="001E613D"/>
    <w:rsid w:val="001F200F"/>
    <w:rsid w:val="0020742A"/>
    <w:rsid w:val="00242963"/>
    <w:rsid w:val="00275DA3"/>
    <w:rsid w:val="0029292F"/>
    <w:rsid w:val="002A00E5"/>
    <w:rsid w:val="002B101C"/>
    <w:rsid w:val="002C602A"/>
    <w:rsid w:val="002D09BB"/>
    <w:rsid w:val="002D681F"/>
    <w:rsid w:val="002E3063"/>
    <w:rsid w:val="002E71DD"/>
    <w:rsid w:val="002F0A26"/>
    <w:rsid w:val="003606B9"/>
    <w:rsid w:val="003621AB"/>
    <w:rsid w:val="0036406A"/>
    <w:rsid w:val="00370984"/>
    <w:rsid w:val="003734A4"/>
    <w:rsid w:val="00387AE4"/>
    <w:rsid w:val="00391C32"/>
    <w:rsid w:val="003A279F"/>
    <w:rsid w:val="003A3154"/>
    <w:rsid w:val="003B39B6"/>
    <w:rsid w:val="003B51E4"/>
    <w:rsid w:val="003C3B51"/>
    <w:rsid w:val="003C7341"/>
    <w:rsid w:val="003E09DA"/>
    <w:rsid w:val="003E5C58"/>
    <w:rsid w:val="003F0FFD"/>
    <w:rsid w:val="003F2A3B"/>
    <w:rsid w:val="004117BD"/>
    <w:rsid w:val="00417471"/>
    <w:rsid w:val="004414AD"/>
    <w:rsid w:val="0045064C"/>
    <w:rsid w:val="004A6CEF"/>
    <w:rsid w:val="004B17AC"/>
    <w:rsid w:val="004E0AD4"/>
    <w:rsid w:val="004F204B"/>
    <w:rsid w:val="004F2F1A"/>
    <w:rsid w:val="005063F1"/>
    <w:rsid w:val="00525B46"/>
    <w:rsid w:val="00530333"/>
    <w:rsid w:val="005312DE"/>
    <w:rsid w:val="00531B25"/>
    <w:rsid w:val="00561179"/>
    <w:rsid w:val="0058518D"/>
    <w:rsid w:val="005944E4"/>
    <w:rsid w:val="00597666"/>
    <w:rsid w:val="005B2B42"/>
    <w:rsid w:val="005F15AB"/>
    <w:rsid w:val="00601324"/>
    <w:rsid w:val="00606A8E"/>
    <w:rsid w:val="00637840"/>
    <w:rsid w:val="00642596"/>
    <w:rsid w:val="00642A11"/>
    <w:rsid w:val="00643FD7"/>
    <w:rsid w:val="00656736"/>
    <w:rsid w:val="006F2CB7"/>
    <w:rsid w:val="00712987"/>
    <w:rsid w:val="00736FD5"/>
    <w:rsid w:val="00766046"/>
    <w:rsid w:val="0078153C"/>
    <w:rsid w:val="007D055B"/>
    <w:rsid w:val="007D655E"/>
    <w:rsid w:val="007E2B52"/>
    <w:rsid w:val="00834311"/>
    <w:rsid w:val="00851146"/>
    <w:rsid w:val="008908BA"/>
    <w:rsid w:val="008977E8"/>
    <w:rsid w:val="008B5A93"/>
    <w:rsid w:val="008B6545"/>
    <w:rsid w:val="008D6705"/>
    <w:rsid w:val="00917CA2"/>
    <w:rsid w:val="00962D46"/>
    <w:rsid w:val="009809AB"/>
    <w:rsid w:val="009908D9"/>
    <w:rsid w:val="009A15FC"/>
    <w:rsid w:val="009D1E2A"/>
    <w:rsid w:val="009D33E3"/>
    <w:rsid w:val="00A10CED"/>
    <w:rsid w:val="00A232A8"/>
    <w:rsid w:val="00A3166A"/>
    <w:rsid w:val="00A47295"/>
    <w:rsid w:val="00A53161"/>
    <w:rsid w:val="00A649C6"/>
    <w:rsid w:val="00A954D7"/>
    <w:rsid w:val="00A961F0"/>
    <w:rsid w:val="00AB2704"/>
    <w:rsid w:val="00AE6702"/>
    <w:rsid w:val="00B06916"/>
    <w:rsid w:val="00B3559E"/>
    <w:rsid w:val="00B60D92"/>
    <w:rsid w:val="00B85334"/>
    <w:rsid w:val="00BC734E"/>
    <w:rsid w:val="00BC7945"/>
    <w:rsid w:val="00BE5F00"/>
    <w:rsid w:val="00BE7F7F"/>
    <w:rsid w:val="00BF64FA"/>
    <w:rsid w:val="00C00255"/>
    <w:rsid w:val="00C01F2D"/>
    <w:rsid w:val="00C029DD"/>
    <w:rsid w:val="00C21BD3"/>
    <w:rsid w:val="00C344B5"/>
    <w:rsid w:val="00C9401C"/>
    <w:rsid w:val="00CE05EE"/>
    <w:rsid w:val="00CE69F8"/>
    <w:rsid w:val="00D12533"/>
    <w:rsid w:val="00D15615"/>
    <w:rsid w:val="00D30107"/>
    <w:rsid w:val="00D302C3"/>
    <w:rsid w:val="00D5728E"/>
    <w:rsid w:val="00D7181D"/>
    <w:rsid w:val="00D85A12"/>
    <w:rsid w:val="00DA2D8E"/>
    <w:rsid w:val="00DA5192"/>
    <w:rsid w:val="00DA611D"/>
    <w:rsid w:val="00DB179A"/>
    <w:rsid w:val="00E072BF"/>
    <w:rsid w:val="00E1457E"/>
    <w:rsid w:val="00E6146A"/>
    <w:rsid w:val="00E96073"/>
    <w:rsid w:val="00EC00C7"/>
    <w:rsid w:val="00EC28F9"/>
    <w:rsid w:val="00EC58DF"/>
    <w:rsid w:val="00F01CDE"/>
    <w:rsid w:val="00F175E4"/>
    <w:rsid w:val="00F25FFB"/>
    <w:rsid w:val="00F26853"/>
    <w:rsid w:val="00F356B0"/>
    <w:rsid w:val="00F37577"/>
    <w:rsid w:val="00F6707B"/>
    <w:rsid w:val="00F6738B"/>
    <w:rsid w:val="00F75FBC"/>
    <w:rsid w:val="00F80711"/>
    <w:rsid w:val="00F9161D"/>
    <w:rsid w:val="00FC715E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D2C2"/>
  <w15:chartTrackingRefBased/>
  <w15:docId w15:val="{139DE119-7B24-A74B-A4C5-ED891F1C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2"/>
    <w:qFormat/>
    <w:rsid w:val="003B39B6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caps/>
      <w:color w:val="A5A5A5" w:themeColor="accent3"/>
      <w:kern w:val="20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3B39B6"/>
    <w:pPr>
      <w:keepNext/>
      <w:keepLines/>
      <w:spacing w:before="40"/>
      <w:outlineLvl w:val="1"/>
    </w:pPr>
    <w:rPr>
      <w:rFonts w:eastAsiaTheme="majorEastAsia" w:cstheme="majorBidi"/>
      <w:caps/>
      <w:color w:val="FFFFFF" w:themeColor="background1"/>
      <w:kern w:val="20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B39B6"/>
    <w:rPr>
      <w:rFonts w:asciiTheme="majorHAnsi" w:eastAsiaTheme="majorEastAsia" w:hAnsiTheme="majorHAnsi" w:cstheme="majorBidi"/>
      <w:b/>
      <w:caps/>
      <w:color w:val="A5A5A5" w:themeColor="accent3"/>
      <w:kern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B39B6"/>
    <w:rPr>
      <w:rFonts w:eastAsiaTheme="majorEastAsia" w:cstheme="majorBidi"/>
      <w:caps/>
      <w:color w:val="FFFFFF" w:themeColor="background1"/>
      <w:kern w:val="20"/>
      <w:sz w:val="20"/>
      <w:szCs w:val="26"/>
    </w:rPr>
  </w:style>
  <w:style w:type="table" w:styleId="TableGrid">
    <w:name w:val="Table Grid"/>
    <w:basedOn w:val="TableNormal"/>
    <w:uiPriority w:val="39"/>
    <w:rsid w:val="003B39B6"/>
    <w:pPr>
      <w:spacing w:before="40"/>
    </w:pPr>
    <w:rPr>
      <w:color w:val="595959" w:themeColor="text1" w:themeTint="A6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tusReportTable">
    <w:name w:val="Status Report Table"/>
    <w:basedOn w:val="TableNormal"/>
    <w:uiPriority w:val="99"/>
    <w:rsid w:val="003B39B6"/>
    <w:pPr>
      <w:spacing w:before="40" w:after="40"/>
    </w:pPr>
    <w:rPr>
      <w:color w:val="FFFFFF" w:themeColor="background1"/>
      <w:sz w:val="20"/>
      <w:szCs w:val="20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9E2F3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A5A5A5" w:themeFill="accent3"/>
      </w:tcPr>
    </w:tblStylePr>
  </w:style>
  <w:style w:type="table" w:styleId="TableGridLight">
    <w:name w:val="Grid Table Light"/>
    <w:basedOn w:val="TableNormal"/>
    <w:uiPriority w:val="40"/>
    <w:rsid w:val="003B39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B39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E0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AD4"/>
  </w:style>
  <w:style w:type="character" w:styleId="PageNumber">
    <w:name w:val="page number"/>
    <w:basedOn w:val="DefaultParagraphFont"/>
    <w:uiPriority w:val="99"/>
    <w:semiHidden/>
    <w:unhideWhenUsed/>
    <w:rsid w:val="004E0AD4"/>
  </w:style>
  <w:style w:type="paragraph" w:styleId="Header">
    <w:name w:val="header"/>
    <w:basedOn w:val="Normal"/>
    <w:link w:val="HeaderChar"/>
    <w:uiPriority w:val="99"/>
    <w:unhideWhenUsed/>
    <w:rsid w:val="004E0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AD4"/>
  </w:style>
  <w:style w:type="character" w:customStyle="1" w:styleId="s3">
    <w:name w:val="s3"/>
    <w:basedOn w:val="DefaultParagraphFont"/>
    <w:rsid w:val="001F200F"/>
    <w:rPr>
      <w:rFonts w:ascii="Apple Color Emoji" w:hAnsi="Apple Color Emoji" w:hint="default"/>
      <w:b w:val="0"/>
      <w:bCs w:val="0"/>
      <w:i w:val="0"/>
      <w:iCs w:val="0"/>
      <w:sz w:val="30"/>
      <w:szCs w:val="30"/>
    </w:rPr>
  </w:style>
  <w:style w:type="table" w:customStyle="1" w:styleId="TableGrid1">
    <w:name w:val="Table Grid1"/>
    <w:basedOn w:val="TableNormal"/>
    <w:next w:val="TableGrid"/>
    <w:uiPriority w:val="39"/>
    <w:rsid w:val="00EC00C7"/>
    <w:pPr>
      <w:spacing w:before="40"/>
    </w:pPr>
    <w:rPr>
      <w:color w:val="595959" w:themeColor="text1" w:themeTint="A6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1">
    <w:name w:val="li1"/>
    <w:basedOn w:val="Normal"/>
    <w:rsid w:val="00C01F2D"/>
    <w:pPr>
      <w:jc w:val="right"/>
    </w:pPr>
    <w:rPr>
      <w:rFonts w:ascii="Times New Roman" w:eastAsiaTheme="minorEastAsia" w:hAnsi="Times New Roman" w:cs="Times New Roman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652F4B-A4F2-447C-9FFA-BB53D610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Saleha Rashid Ali Al-Zaabi</cp:lastModifiedBy>
  <cp:revision>10</cp:revision>
  <cp:lastPrinted>2021-03-31T20:39:00Z</cp:lastPrinted>
  <dcterms:created xsi:type="dcterms:W3CDTF">2024-03-20T06:15:00Z</dcterms:created>
  <dcterms:modified xsi:type="dcterms:W3CDTF">2024-03-20T06:32:00Z</dcterms:modified>
</cp:coreProperties>
</file>